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917A" w14:textId="77777777" w:rsidR="00A76A97" w:rsidRDefault="004C0559">
      <w:pPr>
        <w:pStyle w:val="Standard"/>
        <w:jc w:val="center"/>
      </w:pPr>
      <w:r>
        <w:rPr>
          <w:rFonts w:ascii="Verdana" w:hAnsi="Verdana"/>
          <w:color w:val="171717"/>
          <w:u w:color="171717"/>
        </w:rPr>
        <w:t>Torino, 8 – 11 dicembre 2021 FESTIVAL “ISTRUZIONI PER IL RIUSO”</w:t>
      </w:r>
    </w:p>
    <w:p w14:paraId="06C1FBD2" w14:textId="77777777" w:rsidR="00A76A97" w:rsidRDefault="004C0559">
      <w:pPr>
        <w:pStyle w:val="Standard"/>
        <w:jc w:val="center"/>
      </w:pPr>
      <w:r>
        <w:rPr>
          <w:rFonts w:ascii="Verdana" w:hAnsi="Verdana"/>
          <w:color w:val="171717"/>
          <w:u w:color="171717"/>
        </w:rPr>
        <w:t>incontri, laboratori, spettacoli</w:t>
      </w:r>
    </w:p>
    <w:p w14:paraId="5AE65C90" w14:textId="77777777" w:rsidR="00A76A97" w:rsidRDefault="00A76A97">
      <w:pPr>
        <w:pStyle w:val="Standard"/>
        <w:jc w:val="center"/>
        <w:rPr>
          <w:rFonts w:ascii="Verdana" w:eastAsia="Verdana" w:hAnsi="Verdana" w:cs="Verdana"/>
          <w:b/>
          <w:bCs/>
          <w:color w:val="171717"/>
          <w:sz w:val="21"/>
          <w:szCs w:val="21"/>
          <w:u w:color="171717"/>
        </w:rPr>
      </w:pPr>
    </w:p>
    <w:p w14:paraId="5279DFC5" w14:textId="77777777" w:rsidR="00A76A97" w:rsidRDefault="004C0559">
      <w:pPr>
        <w:pStyle w:val="Standard"/>
        <w:jc w:val="center"/>
      </w:pPr>
      <w:r>
        <w:rPr>
          <w:rFonts w:ascii="Verdana" w:hAnsi="Verdana"/>
          <w:b/>
          <w:bCs/>
          <w:color w:val="171717"/>
          <w:sz w:val="21"/>
          <w:szCs w:val="21"/>
          <w:u w:color="171717"/>
        </w:rPr>
        <w:t>Realizzato con il sostegno della Fondazione Compagnia di San Paolo</w:t>
      </w:r>
    </w:p>
    <w:p w14:paraId="288A7224" w14:textId="77777777" w:rsidR="00A76A97" w:rsidRDefault="00A76A97">
      <w:pPr>
        <w:pStyle w:val="Standard"/>
        <w:jc w:val="center"/>
        <w:rPr>
          <w:rFonts w:ascii="Verdana" w:eastAsia="Verdana" w:hAnsi="Verdana" w:cs="Verdana"/>
          <w:b/>
          <w:bCs/>
          <w:color w:val="171717"/>
          <w:u w:color="171717"/>
        </w:rPr>
      </w:pPr>
    </w:p>
    <w:p w14:paraId="6249A64B" w14:textId="77777777" w:rsidR="00A76A97" w:rsidRDefault="004C0559">
      <w:pPr>
        <w:pStyle w:val="Standard"/>
        <w:jc w:val="center"/>
      </w:pPr>
      <w:r>
        <w:rPr>
          <w:rFonts w:ascii="Verdana" w:hAnsi="Verdana"/>
          <w:b/>
          <w:bCs/>
          <w:color w:val="171717"/>
          <w:u w:color="171717"/>
        </w:rPr>
        <w:t>Approfondimento sugli appuntamenti del 5, 8, 9, 10 e 11 dicembre</w:t>
      </w:r>
    </w:p>
    <w:p w14:paraId="3E7D7592" w14:textId="77777777" w:rsidR="00A76A97" w:rsidRDefault="009249B0">
      <w:pPr>
        <w:pStyle w:val="Standard"/>
        <w:jc w:val="center"/>
      </w:pPr>
      <w:hyperlink r:id="rId7" w:history="1">
        <w:r w:rsidR="004C0559">
          <w:rPr>
            <w:rStyle w:val="Hyperlink0"/>
          </w:rPr>
          <w:t>https://tavolodelriuso.it/istruzioni-per-il-riuso/</w:t>
        </w:r>
      </w:hyperlink>
    </w:p>
    <w:p w14:paraId="6E143236" w14:textId="77777777" w:rsidR="00A76A97" w:rsidRDefault="00A76A97">
      <w:pPr>
        <w:pStyle w:val="Standard"/>
        <w:jc w:val="center"/>
        <w:rPr>
          <w:rStyle w:val="Nessuno"/>
          <w:rFonts w:ascii="Verdana" w:eastAsia="Verdana" w:hAnsi="Verdana" w:cs="Verdana"/>
          <w:b/>
          <w:bCs/>
          <w:color w:val="171717"/>
          <w:sz w:val="20"/>
          <w:szCs w:val="20"/>
          <w:u w:color="171717"/>
        </w:rPr>
      </w:pPr>
    </w:p>
    <w:p w14:paraId="17D72919" w14:textId="77777777" w:rsidR="00A76A97" w:rsidRDefault="004C0559">
      <w:pPr>
        <w:pStyle w:val="NormaleWeb"/>
        <w:spacing w:before="0" w:after="0"/>
        <w:jc w:val="center"/>
      </w:pPr>
      <w:r>
        <w:rPr>
          <w:rStyle w:val="Nessuno"/>
          <w:rFonts w:ascii="Verdana" w:hAnsi="Verdana"/>
          <w:b/>
          <w:bCs/>
          <w:i/>
          <w:iCs/>
          <w:sz w:val="20"/>
          <w:szCs w:val="20"/>
        </w:rPr>
        <w:t xml:space="preserve">Tutte le attività e gli spettacoli sono ad </w:t>
      </w:r>
      <w:r>
        <w:rPr>
          <w:rStyle w:val="Nessuno"/>
          <w:rFonts w:ascii="Verdana" w:hAnsi="Verdana"/>
          <w:b/>
          <w:bCs/>
          <w:i/>
          <w:iCs/>
          <w:sz w:val="20"/>
          <w:szCs w:val="20"/>
          <w:u w:val="single"/>
        </w:rPr>
        <w:t>ingresso libero fino ad esaurimento posti</w:t>
      </w:r>
    </w:p>
    <w:p w14:paraId="345051B7" w14:textId="77777777" w:rsidR="00A76A97" w:rsidRDefault="004C0559">
      <w:pPr>
        <w:pStyle w:val="NormaleWeb"/>
        <w:spacing w:before="0" w:after="0"/>
        <w:jc w:val="center"/>
      </w:pPr>
      <w:r>
        <w:rPr>
          <w:rStyle w:val="Nessuno"/>
          <w:rFonts w:ascii="Verdana" w:hAnsi="Verdana"/>
          <w:b/>
          <w:bCs/>
          <w:i/>
          <w:iCs/>
          <w:sz w:val="20"/>
          <w:szCs w:val="20"/>
        </w:rPr>
        <w:t xml:space="preserve"> nel rispetto delle norme anti </w:t>
      </w:r>
      <w:proofErr w:type="spellStart"/>
      <w:r>
        <w:rPr>
          <w:rStyle w:val="Nessuno"/>
          <w:rFonts w:ascii="Verdana" w:hAnsi="Verdana"/>
          <w:b/>
          <w:bCs/>
          <w:i/>
          <w:iCs/>
          <w:sz w:val="20"/>
          <w:szCs w:val="20"/>
        </w:rPr>
        <w:t>Covid</w:t>
      </w:r>
      <w:proofErr w:type="spellEnd"/>
    </w:p>
    <w:p w14:paraId="085BA4B6" w14:textId="77777777" w:rsidR="00A76A97" w:rsidRDefault="00A76A97">
      <w:pPr>
        <w:pStyle w:val="NormaleWeb"/>
        <w:spacing w:before="0" w:after="0"/>
        <w:jc w:val="center"/>
        <w:rPr>
          <w:rStyle w:val="Nessuno"/>
          <w:rFonts w:ascii="Verdana" w:eastAsia="Verdana" w:hAnsi="Verdana" w:cs="Verdana"/>
          <w:b/>
          <w:bCs/>
          <w:i/>
          <w:iCs/>
          <w:sz w:val="20"/>
          <w:szCs w:val="20"/>
        </w:rPr>
      </w:pPr>
    </w:p>
    <w:p w14:paraId="3ECA9BAE" w14:textId="77777777" w:rsidR="00A76A97" w:rsidRDefault="004C0559">
      <w:pPr>
        <w:pStyle w:val="Standard"/>
        <w:jc w:val="center"/>
      </w:pPr>
      <w:r>
        <w:rPr>
          <w:rStyle w:val="Nessuno"/>
          <w:rFonts w:ascii="Verdana" w:hAnsi="Verdana"/>
          <w:b/>
          <w:bCs/>
          <w:sz w:val="22"/>
          <w:szCs w:val="22"/>
        </w:rPr>
        <w:t>gli eventi previsti in FB live si potranno seguire sulla pagina</w:t>
      </w:r>
    </w:p>
    <w:p w14:paraId="7DC33993" w14:textId="77777777" w:rsidR="00A76A97" w:rsidRDefault="009249B0">
      <w:pPr>
        <w:pStyle w:val="Standard"/>
        <w:jc w:val="center"/>
      </w:pPr>
      <w:hyperlink r:id="rId8" w:history="1">
        <w:r w:rsidR="004C0559">
          <w:rPr>
            <w:rStyle w:val="Hyperlink1"/>
          </w:rPr>
          <w:t>https://www.facebook.com/tavolodelriuso</w:t>
        </w:r>
      </w:hyperlink>
    </w:p>
    <w:p w14:paraId="4584B4AA" w14:textId="77777777" w:rsidR="00A76A97" w:rsidRDefault="00A76A97">
      <w:pPr>
        <w:pStyle w:val="NormaleWeb"/>
        <w:spacing w:before="0" w:after="0"/>
        <w:rPr>
          <w:rStyle w:val="Nessuno"/>
          <w:rFonts w:ascii="Verdana" w:eastAsia="Verdana" w:hAnsi="Verdana" w:cs="Verdana"/>
          <w:b/>
          <w:bCs/>
          <w:i/>
          <w:iCs/>
          <w:sz w:val="20"/>
          <w:szCs w:val="20"/>
        </w:rPr>
      </w:pPr>
    </w:p>
    <w:p w14:paraId="0F13A5C4" w14:textId="77777777" w:rsidR="00A76A97" w:rsidRDefault="00A76A97">
      <w:pPr>
        <w:pStyle w:val="NormaleWeb"/>
        <w:spacing w:before="0" w:after="0"/>
        <w:jc w:val="center"/>
        <w:rPr>
          <w:rStyle w:val="Nessuno"/>
          <w:rFonts w:ascii="Verdana" w:eastAsia="Verdana" w:hAnsi="Verdana" w:cs="Verdana"/>
          <w:b/>
          <w:bCs/>
          <w:i/>
          <w:iCs/>
          <w:sz w:val="20"/>
          <w:szCs w:val="20"/>
        </w:rPr>
      </w:pPr>
    </w:p>
    <w:p w14:paraId="7FCB1908" w14:textId="77777777" w:rsidR="00A76A97" w:rsidRDefault="00A76A97">
      <w:pPr>
        <w:pStyle w:val="Standard"/>
        <w:jc w:val="center"/>
        <w:rPr>
          <w:rStyle w:val="Nessuno"/>
          <w:rFonts w:ascii="Verdana" w:eastAsia="Verdana" w:hAnsi="Verdana" w:cs="Verdana"/>
          <w:b/>
          <w:bCs/>
          <w:color w:val="171717"/>
          <w:sz w:val="20"/>
          <w:szCs w:val="20"/>
          <w:u w:color="171717"/>
        </w:rPr>
      </w:pPr>
    </w:p>
    <w:p w14:paraId="2D8C3707" w14:textId="77777777" w:rsidR="00A76A97" w:rsidRDefault="004C0559">
      <w:pPr>
        <w:pStyle w:val="Standard"/>
        <w:jc w:val="center"/>
      </w:pPr>
      <w:r>
        <w:rPr>
          <w:rStyle w:val="Nessuno"/>
          <w:rFonts w:ascii="Verdana" w:hAnsi="Verdana"/>
          <w:b/>
          <w:bCs/>
          <w:sz w:val="22"/>
          <w:szCs w:val="22"/>
        </w:rPr>
        <w:t>Domenica 5 dicembre</w:t>
      </w:r>
    </w:p>
    <w:p w14:paraId="7727C967" w14:textId="77777777" w:rsidR="00A76A97" w:rsidRDefault="004C0559">
      <w:pPr>
        <w:pStyle w:val="Standard"/>
        <w:jc w:val="center"/>
      </w:pPr>
      <w:r>
        <w:rPr>
          <w:rStyle w:val="Nessuno"/>
          <w:rFonts w:ascii="Verdana" w:hAnsi="Verdana"/>
          <w:b/>
          <w:bCs/>
          <w:sz w:val="22"/>
          <w:szCs w:val="22"/>
        </w:rPr>
        <w:t>Preview</w:t>
      </w:r>
    </w:p>
    <w:p w14:paraId="4C6667A8" w14:textId="77777777" w:rsidR="00A76A97" w:rsidRDefault="004C0559">
      <w:pPr>
        <w:pStyle w:val="Standard"/>
      </w:pPr>
      <w:r>
        <w:rPr>
          <w:rStyle w:val="Nessuno"/>
          <w:rFonts w:ascii="Verdana" w:hAnsi="Verdana"/>
          <w:b/>
          <w:bCs/>
          <w:sz w:val="22"/>
          <w:szCs w:val="22"/>
        </w:rPr>
        <w:t xml:space="preserve">DOVE: San </w:t>
      </w:r>
      <w:proofErr w:type="spellStart"/>
      <w:r>
        <w:rPr>
          <w:rStyle w:val="Nessuno"/>
          <w:rFonts w:ascii="Verdana" w:hAnsi="Verdana"/>
          <w:b/>
          <w:bCs/>
          <w:sz w:val="22"/>
          <w:szCs w:val="22"/>
        </w:rPr>
        <w:t>Salvario</w:t>
      </w:r>
      <w:proofErr w:type="spellEnd"/>
      <w:r>
        <w:rPr>
          <w:rStyle w:val="Nessuno"/>
          <w:rFonts w:ascii="Verdana" w:hAnsi="Verdana"/>
          <w:b/>
          <w:bCs/>
          <w:sz w:val="22"/>
          <w:szCs w:val="22"/>
        </w:rPr>
        <w:t xml:space="preserve"> </w:t>
      </w:r>
      <w:proofErr w:type="spellStart"/>
      <w:r>
        <w:rPr>
          <w:rStyle w:val="Nessuno"/>
          <w:rFonts w:ascii="Verdana" w:hAnsi="Verdana"/>
          <w:b/>
          <w:bCs/>
          <w:sz w:val="22"/>
          <w:szCs w:val="22"/>
        </w:rPr>
        <w:t>Emporium</w:t>
      </w:r>
      <w:proofErr w:type="spellEnd"/>
      <w:r>
        <w:rPr>
          <w:rStyle w:val="Nessuno"/>
          <w:rFonts w:ascii="Verdana" w:hAnsi="Verdana"/>
          <w:b/>
          <w:bCs/>
          <w:sz w:val="22"/>
          <w:szCs w:val="22"/>
        </w:rPr>
        <w:t xml:space="preserve"> (FB live)</w:t>
      </w:r>
    </w:p>
    <w:p w14:paraId="0FA37FF6" w14:textId="77777777" w:rsidR="00A76A97" w:rsidRDefault="004C0559">
      <w:pPr>
        <w:pStyle w:val="Standard"/>
      </w:pPr>
      <w:r>
        <w:rPr>
          <w:rStyle w:val="Nessuno"/>
          <w:rFonts w:ascii="Verdana" w:hAnsi="Verdana"/>
          <w:b/>
          <w:bCs/>
          <w:sz w:val="22"/>
          <w:szCs w:val="22"/>
        </w:rPr>
        <w:t>QUANDO:</w:t>
      </w:r>
    </w:p>
    <w:p w14:paraId="0E70B160" w14:textId="77777777" w:rsidR="00A76A97" w:rsidRDefault="004C0559">
      <w:pPr>
        <w:pStyle w:val="Standard"/>
      </w:pPr>
      <w:r>
        <w:rPr>
          <w:rStyle w:val="Nessuno"/>
          <w:rFonts w:ascii="Verdana" w:hAnsi="Verdana"/>
          <w:b/>
          <w:bCs/>
          <w:sz w:val="22"/>
          <w:szCs w:val="22"/>
        </w:rPr>
        <w:t>Ore 15.00/18.00</w:t>
      </w:r>
    </w:p>
    <w:p w14:paraId="14515B69" w14:textId="77777777" w:rsidR="00A76A97" w:rsidRDefault="004C0559">
      <w:pPr>
        <w:pStyle w:val="Standard"/>
      </w:pPr>
      <w:r>
        <w:rPr>
          <w:rStyle w:val="Nessuno"/>
          <w:rFonts w:ascii="Verdana" w:hAnsi="Verdana"/>
          <w:b/>
          <w:bCs/>
          <w:sz w:val="22"/>
          <w:szCs w:val="22"/>
        </w:rPr>
        <w:t>Piazza Madama Cristina</w:t>
      </w:r>
    </w:p>
    <w:p w14:paraId="102C9314" w14:textId="77777777" w:rsidR="00A76A97" w:rsidRDefault="004C0559">
      <w:pPr>
        <w:pStyle w:val="Standard"/>
      </w:pPr>
      <w:r>
        <w:rPr>
          <w:rStyle w:val="Nessuno"/>
          <w:rFonts w:ascii="Verdana" w:hAnsi="Verdana"/>
          <w:sz w:val="18"/>
          <w:szCs w:val="18"/>
        </w:rPr>
        <w:t xml:space="preserve">Presentazione del Festival e </w:t>
      </w:r>
      <w:proofErr w:type="spellStart"/>
      <w:r>
        <w:rPr>
          <w:rStyle w:val="Nessuno"/>
          <w:rFonts w:ascii="Verdana" w:hAnsi="Verdana"/>
          <w:sz w:val="18"/>
          <w:szCs w:val="18"/>
        </w:rPr>
        <w:t>Ciapapower</w:t>
      </w:r>
      <w:proofErr w:type="spellEnd"/>
      <w:r>
        <w:rPr>
          <w:rStyle w:val="Nessuno"/>
          <w:rFonts w:ascii="Verdana" w:hAnsi="Verdana"/>
          <w:sz w:val="18"/>
          <w:szCs w:val="18"/>
        </w:rPr>
        <w:t xml:space="preserve"> book</w:t>
      </w:r>
    </w:p>
    <w:p w14:paraId="19132821" w14:textId="77777777" w:rsidR="00A76A97" w:rsidRDefault="004C0559">
      <w:pPr>
        <w:pStyle w:val="Standard"/>
      </w:pPr>
      <w:r>
        <w:rPr>
          <w:rStyle w:val="Nessuno"/>
          <w:rFonts w:ascii="Verdana" w:hAnsi="Verdana"/>
          <w:sz w:val="20"/>
          <w:szCs w:val="20"/>
        </w:rPr>
        <w:t xml:space="preserve">Il Festival del Riuso anticipa il suo inizio con una </w:t>
      </w:r>
      <w:proofErr w:type="spellStart"/>
      <w:r>
        <w:rPr>
          <w:rStyle w:val="Nessuno"/>
          <w:rFonts w:ascii="Verdana" w:hAnsi="Verdana"/>
          <w:sz w:val="20"/>
          <w:szCs w:val="20"/>
        </w:rPr>
        <w:t>preview</w:t>
      </w:r>
      <w:proofErr w:type="spellEnd"/>
      <w:r>
        <w:rPr>
          <w:rStyle w:val="Nessuno"/>
          <w:rFonts w:ascii="Verdana" w:hAnsi="Verdana"/>
          <w:sz w:val="20"/>
          <w:szCs w:val="20"/>
        </w:rPr>
        <w:t xml:space="preserve"> a San </w:t>
      </w:r>
      <w:proofErr w:type="spellStart"/>
      <w:r>
        <w:rPr>
          <w:rStyle w:val="Nessuno"/>
          <w:rFonts w:ascii="Verdana" w:hAnsi="Verdana"/>
          <w:sz w:val="20"/>
          <w:szCs w:val="20"/>
        </w:rPr>
        <w:t>Salvario</w:t>
      </w:r>
      <w:proofErr w:type="spellEnd"/>
      <w:r>
        <w:rPr>
          <w:rStyle w:val="Nessuno"/>
          <w:rFonts w:ascii="Verdana" w:hAnsi="Verdana"/>
          <w:sz w:val="20"/>
          <w:szCs w:val="20"/>
        </w:rPr>
        <w:t xml:space="preserve"> </w:t>
      </w:r>
      <w:proofErr w:type="spellStart"/>
      <w:r>
        <w:rPr>
          <w:rStyle w:val="Nessuno"/>
          <w:rFonts w:ascii="Verdana" w:hAnsi="Verdana"/>
          <w:sz w:val="20"/>
          <w:szCs w:val="20"/>
        </w:rPr>
        <w:t>Emporium</w:t>
      </w:r>
      <w:proofErr w:type="spellEnd"/>
      <w:r>
        <w:rPr>
          <w:rStyle w:val="Nessuno"/>
          <w:rFonts w:ascii="Verdana" w:hAnsi="Verdana"/>
          <w:sz w:val="20"/>
          <w:szCs w:val="20"/>
        </w:rPr>
        <w:t>, raccontando attraverso alcuni dei protagonisti cosa accadrà dall’8 all’11 dicembre.</w:t>
      </w:r>
    </w:p>
    <w:p w14:paraId="0EF746DE" w14:textId="77777777" w:rsidR="00A76A97" w:rsidRDefault="00A76A97">
      <w:pPr>
        <w:pStyle w:val="Standard"/>
        <w:jc w:val="center"/>
        <w:rPr>
          <w:rStyle w:val="Nessuno"/>
          <w:rFonts w:ascii="Verdana" w:eastAsia="Verdana" w:hAnsi="Verdana" w:cs="Verdana"/>
          <w:b/>
          <w:bCs/>
          <w:color w:val="171717"/>
          <w:sz w:val="22"/>
          <w:szCs w:val="22"/>
          <w:u w:color="171717"/>
        </w:rPr>
      </w:pPr>
    </w:p>
    <w:p w14:paraId="3F667410" w14:textId="77777777" w:rsidR="00A76A97" w:rsidRDefault="004C0559">
      <w:pPr>
        <w:pStyle w:val="Standard"/>
        <w:jc w:val="center"/>
      </w:pPr>
      <w:r>
        <w:rPr>
          <w:rStyle w:val="Nessuno"/>
          <w:rFonts w:ascii="Verdana" w:hAnsi="Verdana"/>
          <w:b/>
          <w:bCs/>
          <w:sz w:val="28"/>
          <w:szCs w:val="28"/>
        </w:rPr>
        <w:t>Mercoledì 8 dicembre</w:t>
      </w:r>
    </w:p>
    <w:p w14:paraId="587F533E" w14:textId="77777777" w:rsidR="00A76A97" w:rsidRDefault="004C0559">
      <w:pPr>
        <w:pStyle w:val="Standard"/>
        <w:jc w:val="center"/>
      </w:pPr>
      <w:r>
        <w:rPr>
          <w:rStyle w:val="Nessuno"/>
          <w:rFonts w:ascii="Verdana" w:hAnsi="Verdana"/>
          <w:b/>
          <w:bCs/>
          <w:sz w:val="28"/>
          <w:szCs w:val="28"/>
        </w:rPr>
        <w:t>INAUGURAZIONE</w:t>
      </w:r>
    </w:p>
    <w:p w14:paraId="27A94BAA" w14:textId="77777777" w:rsidR="00A76A97" w:rsidRDefault="004C0559">
      <w:pPr>
        <w:pStyle w:val="Standard"/>
        <w:spacing w:before="240"/>
      </w:pPr>
      <w:r>
        <w:rPr>
          <w:rStyle w:val="Nessuno"/>
          <w:rFonts w:ascii="Verdana" w:hAnsi="Verdana"/>
          <w:b/>
          <w:bCs/>
          <w:sz w:val="28"/>
          <w:szCs w:val="28"/>
        </w:rPr>
        <w:t xml:space="preserve">DOVE: </w:t>
      </w:r>
      <w:r>
        <w:rPr>
          <w:rStyle w:val="Nessuno"/>
          <w:rFonts w:ascii="Verdana" w:hAnsi="Verdana"/>
          <w:b/>
          <w:bCs/>
        </w:rPr>
        <w:t>Le Panche, Largo Rossini</w:t>
      </w:r>
    </w:p>
    <w:p w14:paraId="24C87FF1" w14:textId="77777777" w:rsidR="00A76A97" w:rsidRDefault="004C0559">
      <w:pPr>
        <w:pStyle w:val="Standard"/>
      </w:pPr>
      <w:r>
        <w:rPr>
          <w:rStyle w:val="Nessuno"/>
          <w:rFonts w:ascii="Verdana" w:hAnsi="Verdana"/>
          <w:b/>
          <w:bCs/>
          <w:sz w:val="28"/>
          <w:szCs w:val="28"/>
        </w:rPr>
        <w:t>QUANDO:</w:t>
      </w:r>
    </w:p>
    <w:p w14:paraId="3AE10975" w14:textId="77777777" w:rsidR="00A76A97" w:rsidRDefault="004C0559">
      <w:pPr>
        <w:pStyle w:val="Standard"/>
      </w:pPr>
      <w:r>
        <w:rPr>
          <w:rStyle w:val="Nessuno"/>
          <w:rFonts w:ascii="Verdana" w:hAnsi="Verdana"/>
          <w:b/>
          <w:bCs/>
          <w:sz w:val="22"/>
          <w:szCs w:val="22"/>
        </w:rPr>
        <w:t>ore 19.00 – 21.00</w:t>
      </w:r>
    </w:p>
    <w:p w14:paraId="66349D3A" w14:textId="77777777" w:rsidR="00A76A97" w:rsidRDefault="004C0559">
      <w:pPr>
        <w:pStyle w:val="Standard"/>
      </w:pPr>
      <w:proofErr w:type="spellStart"/>
      <w:r>
        <w:rPr>
          <w:rStyle w:val="Nessuno"/>
          <w:rFonts w:ascii="Verdana" w:hAnsi="Verdana"/>
          <w:b/>
          <w:bCs/>
          <w:sz w:val="22"/>
          <w:szCs w:val="22"/>
        </w:rPr>
        <w:t>ViviLibrun</w:t>
      </w:r>
      <w:proofErr w:type="spellEnd"/>
      <w:r>
        <w:rPr>
          <w:rStyle w:val="Nessuno"/>
          <w:rFonts w:ascii="Verdana" w:hAnsi="Verdana"/>
          <w:b/>
          <w:bCs/>
          <w:sz w:val="22"/>
          <w:szCs w:val="22"/>
        </w:rPr>
        <w:t xml:space="preserve"> presenta </w:t>
      </w:r>
      <w:proofErr w:type="spellStart"/>
      <w:r>
        <w:rPr>
          <w:rStyle w:val="Nessuno"/>
          <w:rFonts w:ascii="Verdana" w:hAnsi="Verdana"/>
          <w:b/>
          <w:bCs/>
          <w:sz w:val="22"/>
          <w:szCs w:val="22"/>
        </w:rPr>
        <w:t>Ciapapower</w:t>
      </w:r>
      <w:proofErr w:type="spellEnd"/>
      <w:r>
        <w:rPr>
          <w:rStyle w:val="Nessuno"/>
          <w:rFonts w:ascii="Verdana" w:hAnsi="Verdana"/>
          <w:b/>
          <w:bCs/>
          <w:sz w:val="22"/>
          <w:szCs w:val="22"/>
        </w:rPr>
        <w:t xml:space="preserve"> book</w:t>
      </w:r>
    </w:p>
    <w:p w14:paraId="0B809E1A" w14:textId="77777777" w:rsidR="00A76A97" w:rsidRDefault="004C0559">
      <w:pPr>
        <w:pStyle w:val="Standard"/>
        <w:jc w:val="both"/>
      </w:pPr>
      <w:r>
        <w:rPr>
          <w:rStyle w:val="Nessuno"/>
          <w:rFonts w:ascii="Verdana" w:hAnsi="Verdana"/>
          <w:sz w:val="20"/>
          <w:szCs w:val="20"/>
        </w:rPr>
        <w:t xml:space="preserve">L’apertura del Festival del Riuso in largo Rossini, luogo di incontro di giovani e studenti, dove </w:t>
      </w:r>
      <w:proofErr w:type="spellStart"/>
      <w:r>
        <w:rPr>
          <w:rStyle w:val="Nessuno"/>
          <w:rFonts w:ascii="Verdana" w:hAnsi="Verdana"/>
          <w:sz w:val="20"/>
          <w:szCs w:val="20"/>
        </w:rPr>
        <w:t>ViviLibrun</w:t>
      </w:r>
      <w:proofErr w:type="spellEnd"/>
      <w:r>
        <w:rPr>
          <w:rStyle w:val="Nessuno"/>
          <w:rFonts w:ascii="Verdana" w:hAnsi="Verdana"/>
          <w:sz w:val="20"/>
          <w:szCs w:val="20"/>
        </w:rPr>
        <w:t xml:space="preserve"> distribuirà gratuitamente libri recuperati allo spazio del Libero Scambio di via Carcano.</w:t>
      </w:r>
    </w:p>
    <w:p w14:paraId="603E11BA" w14:textId="77777777" w:rsidR="00A76A97" w:rsidRDefault="00A76A97">
      <w:pPr>
        <w:pStyle w:val="Standard"/>
        <w:rPr>
          <w:rStyle w:val="Nessuno"/>
          <w:rFonts w:ascii="Verdana" w:eastAsia="Verdana" w:hAnsi="Verdana" w:cs="Verdana"/>
          <w:b/>
          <w:bCs/>
          <w:color w:val="171717"/>
          <w:sz w:val="28"/>
          <w:szCs w:val="28"/>
          <w:u w:color="171717"/>
        </w:rPr>
      </w:pPr>
    </w:p>
    <w:p w14:paraId="483AF4F2" w14:textId="77777777" w:rsidR="00A76A97" w:rsidRDefault="004C0559">
      <w:pPr>
        <w:pStyle w:val="Standard"/>
        <w:jc w:val="center"/>
      </w:pPr>
      <w:r>
        <w:rPr>
          <w:rStyle w:val="Nessuno"/>
          <w:rFonts w:ascii="Verdana" w:hAnsi="Verdana"/>
          <w:b/>
          <w:bCs/>
          <w:color w:val="171717"/>
          <w:sz w:val="28"/>
          <w:szCs w:val="28"/>
          <w:u w:color="171717"/>
        </w:rPr>
        <w:t>Giovedì 9 dicembre - VESTIRE</w:t>
      </w:r>
    </w:p>
    <w:p w14:paraId="18D3C2BB" w14:textId="77777777" w:rsidR="00A76A97" w:rsidRDefault="00A76A97">
      <w:pPr>
        <w:pStyle w:val="Standard"/>
        <w:jc w:val="center"/>
        <w:rPr>
          <w:rStyle w:val="Nessuno"/>
          <w:rFonts w:ascii="Verdana" w:eastAsia="Verdana" w:hAnsi="Verdana" w:cs="Verdana"/>
          <w:b/>
          <w:bCs/>
          <w:color w:val="171717"/>
          <w:sz w:val="28"/>
          <w:szCs w:val="28"/>
          <w:u w:color="171717"/>
        </w:rPr>
      </w:pPr>
    </w:p>
    <w:p w14:paraId="0EE2391B" w14:textId="77777777" w:rsidR="00A76A97" w:rsidRDefault="004C0559">
      <w:pPr>
        <w:pStyle w:val="Standard"/>
        <w:jc w:val="both"/>
      </w:pPr>
      <w:r>
        <w:rPr>
          <w:rStyle w:val="Nessuno"/>
          <w:rFonts w:ascii="Verdana" w:hAnsi="Verdana"/>
          <w:b/>
          <w:bCs/>
          <w:color w:val="171717"/>
          <w:sz w:val="28"/>
          <w:szCs w:val="28"/>
          <w:u w:color="171717"/>
        </w:rPr>
        <w:t xml:space="preserve">DOVE: </w:t>
      </w:r>
      <w:r>
        <w:rPr>
          <w:rStyle w:val="Nessuno"/>
          <w:rFonts w:ascii="Verdana" w:hAnsi="Verdana"/>
          <w:b/>
          <w:bCs/>
          <w:color w:val="171717"/>
          <w:u w:color="171717"/>
        </w:rPr>
        <w:t xml:space="preserve">Casa del quartiere San </w:t>
      </w:r>
      <w:proofErr w:type="spellStart"/>
      <w:r>
        <w:rPr>
          <w:rStyle w:val="Nessuno"/>
          <w:rFonts w:ascii="Verdana" w:hAnsi="Verdana"/>
          <w:b/>
          <w:bCs/>
          <w:color w:val="171717"/>
          <w:u w:color="171717"/>
        </w:rPr>
        <w:t>Salvario</w:t>
      </w:r>
      <w:proofErr w:type="spellEnd"/>
      <w:r>
        <w:rPr>
          <w:rStyle w:val="Nessuno"/>
          <w:rFonts w:ascii="Verdana" w:hAnsi="Verdana"/>
          <w:b/>
          <w:bCs/>
          <w:color w:val="171717"/>
          <w:u w:color="171717"/>
        </w:rPr>
        <w:t xml:space="preserve"> </w:t>
      </w:r>
      <w:r>
        <w:rPr>
          <w:rStyle w:val="Nessuno"/>
          <w:rFonts w:ascii="Verdana" w:hAnsi="Verdana"/>
          <w:color w:val="171717"/>
          <w:u w:color="171717"/>
        </w:rPr>
        <w:t xml:space="preserve">Via </w:t>
      </w:r>
      <w:proofErr w:type="spellStart"/>
      <w:r>
        <w:rPr>
          <w:rStyle w:val="Nessuno"/>
          <w:rFonts w:ascii="Verdana" w:hAnsi="Verdana"/>
          <w:color w:val="171717"/>
          <w:u w:color="171717"/>
        </w:rPr>
        <w:t>Morgari</w:t>
      </w:r>
      <w:proofErr w:type="spellEnd"/>
      <w:r>
        <w:rPr>
          <w:rStyle w:val="Nessuno"/>
          <w:rFonts w:ascii="Verdana" w:hAnsi="Verdana"/>
          <w:color w:val="171717"/>
          <w:u w:color="171717"/>
        </w:rPr>
        <w:t xml:space="preserve"> 14</w:t>
      </w:r>
      <w:r>
        <w:rPr>
          <w:rStyle w:val="Nessuno"/>
          <w:rFonts w:ascii="Verdana" w:hAnsi="Verdana"/>
          <w:b/>
          <w:bCs/>
          <w:color w:val="171717"/>
          <w:u w:color="171717"/>
        </w:rPr>
        <w:t xml:space="preserve"> </w:t>
      </w:r>
      <w:r>
        <w:rPr>
          <w:rStyle w:val="Nessuno"/>
          <w:rFonts w:ascii="Verdana" w:hAnsi="Verdana"/>
          <w:color w:val="171717"/>
          <w:u w:color="171717"/>
        </w:rPr>
        <w:t>e</w:t>
      </w:r>
    </w:p>
    <w:p w14:paraId="17B58AFE" w14:textId="77777777" w:rsidR="00A76A97" w:rsidRDefault="004C0559">
      <w:pPr>
        <w:pStyle w:val="Standard"/>
        <w:jc w:val="both"/>
      </w:pPr>
      <w:r>
        <w:rPr>
          <w:rStyle w:val="Nessuno"/>
          <w:rFonts w:ascii="Verdana" w:hAnsi="Verdana"/>
          <w:b/>
          <w:bCs/>
          <w:color w:val="171717"/>
          <w:u w:color="171717"/>
        </w:rPr>
        <w:t xml:space="preserve">Cinema Teatro Baretti </w:t>
      </w:r>
      <w:r>
        <w:rPr>
          <w:rStyle w:val="Nessuno"/>
          <w:rFonts w:ascii="Verdana" w:hAnsi="Verdana"/>
          <w:color w:val="171717"/>
          <w:u w:color="171717"/>
        </w:rPr>
        <w:t>Via Baretti 4</w:t>
      </w:r>
    </w:p>
    <w:p w14:paraId="2AA1DF02" w14:textId="77777777" w:rsidR="00A76A97" w:rsidRDefault="004C0559">
      <w:pPr>
        <w:pStyle w:val="Standard"/>
        <w:jc w:val="both"/>
      </w:pPr>
      <w:r>
        <w:rPr>
          <w:rStyle w:val="Nessuno"/>
          <w:rFonts w:ascii="Verdana" w:hAnsi="Verdana"/>
          <w:b/>
          <w:bCs/>
          <w:color w:val="171717"/>
          <w:sz w:val="28"/>
          <w:szCs w:val="28"/>
          <w:u w:color="171717"/>
        </w:rPr>
        <w:t>QUANDO:</w:t>
      </w:r>
    </w:p>
    <w:p w14:paraId="1EF51410" w14:textId="77777777" w:rsidR="00A76A97" w:rsidRDefault="004C0559">
      <w:pPr>
        <w:pStyle w:val="Standard"/>
        <w:jc w:val="both"/>
      </w:pPr>
      <w:r>
        <w:rPr>
          <w:rStyle w:val="Hyperlink0"/>
        </w:rPr>
        <w:t xml:space="preserve">Ore 16.30 - 18.00 </w:t>
      </w:r>
      <w:r>
        <w:rPr>
          <w:rStyle w:val="Nessuno"/>
          <w:rFonts w:ascii="Verdana" w:hAnsi="Verdana"/>
          <w:b/>
          <w:bCs/>
          <w:sz w:val="20"/>
          <w:szCs w:val="20"/>
        </w:rPr>
        <w:t>Come funziona un emporio sociale?</w:t>
      </w:r>
      <w:r>
        <w:rPr>
          <w:rStyle w:val="Nessuno"/>
          <w:rFonts w:ascii="Verdana" w:hAnsi="Verdana"/>
          <w:sz w:val="20"/>
          <w:szCs w:val="20"/>
        </w:rPr>
        <w:t xml:space="preserve"> (Laboratorio teorico pratico)</w:t>
      </w:r>
    </w:p>
    <w:p w14:paraId="3B0F7677" w14:textId="77777777" w:rsidR="00A76A97" w:rsidRDefault="004C0559">
      <w:pPr>
        <w:pStyle w:val="Standard"/>
        <w:jc w:val="both"/>
      </w:pPr>
      <w:r>
        <w:rPr>
          <w:rStyle w:val="Hyperlink0"/>
        </w:rPr>
        <w:t xml:space="preserve">Ore 18.30 - 19.30 </w:t>
      </w:r>
      <w:proofErr w:type="spellStart"/>
      <w:r>
        <w:rPr>
          <w:rStyle w:val="Hyperlink0"/>
        </w:rPr>
        <w:t>Spritz</w:t>
      </w:r>
      <w:proofErr w:type="spellEnd"/>
      <w:r>
        <w:rPr>
          <w:rStyle w:val="Hyperlink0"/>
        </w:rPr>
        <w:t xml:space="preserve"> for future/Talk: FAST FASHION O TRASH FASHION?</w:t>
      </w:r>
    </w:p>
    <w:p w14:paraId="5B40861A" w14:textId="77777777" w:rsidR="00A76A97" w:rsidRDefault="004C0559">
      <w:pPr>
        <w:pStyle w:val="Standard"/>
      </w:pPr>
      <w:r>
        <w:rPr>
          <w:rStyle w:val="Hyperlink0"/>
        </w:rPr>
        <w:t xml:space="preserve">Ore 21.00 Cinema Teatro Baretti Film documentario </w:t>
      </w:r>
      <w:r>
        <w:rPr>
          <w:rStyle w:val="Nessuno"/>
          <w:rFonts w:ascii="Verdana" w:hAnsi="Verdana"/>
          <w:b/>
          <w:bCs/>
          <w:sz w:val="20"/>
          <w:szCs w:val="20"/>
        </w:rPr>
        <w:t>LE ALI NON SONO IN VENDITA - viaggio nel labirinto della fast fashion (</w:t>
      </w:r>
      <w:r>
        <w:rPr>
          <w:rStyle w:val="Nessuno"/>
          <w:rFonts w:ascii="Verdana" w:hAnsi="Verdana"/>
          <w:b/>
          <w:bCs/>
          <w:i/>
          <w:iCs/>
          <w:sz w:val="20"/>
          <w:szCs w:val="20"/>
        </w:rPr>
        <w:t xml:space="preserve">In collaborazione con </w:t>
      </w:r>
      <w:proofErr w:type="spellStart"/>
      <w:r>
        <w:rPr>
          <w:rStyle w:val="Nessuno"/>
          <w:rFonts w:ascii="Verdana" w:hAnsi="Verdana"/>
          <w:b/>
          <w:bCs/>
          <w:i/>
          <w:iCs/>
          <w:sz w:val="20"/>
          <w:szCs w:val="20"/>
        </w:rPr>
        <w:t>CinemAmbiente</w:t>
      </w:r>
      <w:proofErr w:type="spellEnd"/>
      <w:r>
        <w:rPr>
          <w:rStyle w:val="Nessuno"/>
          <w:rFonts w:ascii="Verdana" w:hAnsi="Verdana"/>
          <w:b/>
          <w:bCs/>
          <w:i/>
          <w:iCs/>
          <w:sz w:val="20"/>
          <w:szCs w:val="20"/>
        </w:rPr>
        <w:t>)</w:t>
      </w:r>
    </w:p>
    <w:p w14:paraId="5565693D" w14:textId="77777777" w:rsidR="00A76A97" w:rsidRDefault="00A76A97">
      <w:pPr>
        <w:pStyle w:val="Standard"/>
        <w:rPr>
          <w:rStyle w:val="Nessuno"/>
          <w:rFonts w:ascii="Verdana" w:eastAsia="Verdana" w:hAnsi="Verdana" w:cs="Verdana"/>
          <w:sz w:val="22"/>
          <w:szCs w:val="22"/>
        </w:rPr>
      </w:pPr>
    </w:p>
    <w:p w14:paraId="2E83222D" w14:textId="77777777" w:rsidR="00A76A97" w:rsidRDefault="004C0559">
      <w:pPr>
        <w:pStyle w:val="Standard"/>
      </w:pPr>
      <w:r>
        <w:rPr>
          <w:rStyle w:val="Nessuno"/>
          <w:rFonts w:ascii="Verdana" w:hAnsi="Verdana"/>
          <w:b/>
          <w:bCs/>
          <w:sz w:val="28"/>
          <w:szCs w:val="28"/>
        </w:rPr>
        <w:t>GLI APPUNTAMENTI</w:t>
      </w:r>
    </w:p>
    <w:p w14:paraId="77C2EA17" w14:textId="77777777" w:rsidR="00A76A97" w:rsidRDefault="00A76A97">
      <w:pPr>
        <w:pStyle w:val="Standard"/>
        <w:jc w:val="both"/>
        <w:rPr>
          <w:rStyle w:val="Nessuno"/>
          <w:rFonts w:ascii="Verdana" w:eastAsia="Verdana" w:hAnsi="Verdana" w:cs="Verdana"/>
          <w:b/>
          <w:bCs/>
          <w:color w:val="171717"/>
          <w:sz w:val="28"/>
          <w:szCs w:val="28"/>
          <w:u w:color="171717"/>
        </w:rPr>
      </w:pPr>
    </w:p>
    <w:p w14:paraId="0B9B7B14" w14:textId="77777777" w:rsidR="00A76A97" w:rsidRDefault="004C0559">
      <w:pPr>
        <w:pStyle w:val="Standard"/>
        <w:jc w:val="both"/>
      </w:pPr>
      <w:r>
        <w:rPr>
          <w:rStyle w:val="Nessuno"/>
          <w:rFonts w:ascii="Verdana" w:hAnsi="Verdana"/>
          <w:b/>
          <w:bCs/>
          <w:color w:val="171717"/>
          <w:sz w:val="28"/>
          <w:szCs w:val="28"/>
          <w:u w:color="171717"/>
        </w:rPr>
        <w:t xml:space="preserve">ORE 16.30 – 18.00: </w:t>
      </w:r>
      <w:r>
        <w:rPr>
          <w:rStyle w:val="Nessuno"/>
          <w:rFonts w:ascii="Verdana" w:hAnsi="Verdana"/>
          <w:b/>
          <w:bCs/>
          <w:color w:val="171717"/>
          <w:u w:color="171717"/>
        </w:rPr>
        <w:t>laboratorio</w:t>
      </w:r>
    </w:p>
    <w:p w14:paraId="66CD7884" w14:textId="77777777" w:rsidR="00A76A97" w:rsidRDefault="004C0559">
      <w:pPr>
        <w:pStyle w:val="Standard"/>
        <w:jc w:val="both"/>
      </w:pPr>
      <w:r>
        <w:rPr>
          <w:rStyle w:val="Nessuno"/>
          <w:rFonts w:ascii="Verdana" w:hAnsi="Verdana"/>
          <w:b/>
          <w:bCs/>
          <w:sz w:val="20"/>
          <w:szCs w:val="20"/>
        </w:rPr>
        <w:t>ABITO presenta: Come funziona un emporio sociale? (Laboratorio teorico pratico)</w:t>
      </w:r>
    </w:p>
    <w:p w14:paraId="73956061" w14:textId="77777777" w:rsidR="00A76A97" w:rsidRDefault="004C0559">
      <w:pPr>
        <w:pStyle w:val="Standard"/>
        <w:jc w:val="both"/>
      </w:pPr>
      <w:r>
        <w:rPr>
          <w:rStyle w:val="Nessuno"/>
          <w:rFonts w:ascii="Verdana" w:hAnsi="Verdana"/>
          <w:sz w:val="20"/>
          <w:szCs w:val="20"/>
        </w:rPr>
        <w:t xml:space="preserve">Quali vestiti si possono donare a un emporio sociale? Chi sono i donatori più assidui? E i vestiti, </w:t>
      </w:r>
      <w:r>
        <w:rPr>
          <w:rStyle w:val="Nessuno"/>
          <w:rFonts w:ascii="Verdana" w:hAnsi="Verdana"/>
          <w:sz w:val="20"/>
          <w:szCs w:val="20"/>
        </w:rPr>
        <w:lastRenderedPageBreak/>
        <w:t>a chi vanno?  In questo laboratorio teorico-pratico, scopriremo il funzionamento di un emporio sociale, faremo un viaggio tra i vestiti donati, imparando a distinguere cosa può essere utile e cosa no, smaschereremo insieme miti e leggende attorno alla donazione di abiti, e soprattutto capiremo come un abito può essere uno strumento di inclusione e sostenibilità. </w:t>
      </w:r>
    </w:p>
    <w:p w14:paraId="449F4FD1" w14:textId="77777777" w:rsidR="00A76A97" w:rsidRDefault="00A76A97">
      <w:pPr>
        <w:pStyle w:val="Standard"/>
        <w:jc w:val="both"/>
        <w:rPr>
          <w:rStyle w:val="Nessuno"/>
          <w:rFonts w:ascii="Verdana" w:eastAsia="Verdana" w:hAnsi="Verdana" w:cs="Verdana"/>
          <w:sz w:val="20"/>
          <w:szCs w:val="20"/>
        </w:rPr>
      </w:pPr>
    </w:p>
    <w:p w14:paraId="2EC5D207" w14:textId="77777777" w:rsidR="00A76A97" w:rsidRDefault="004C0559">
      <w:pPr>
        <w:pStyle w:val="Standard"/>
        <w:jc w:val="both"/>
        <w:rPr>
          <w:rStyle w:val="Nessuno"/>
          <w:lang w:val="en-US"/>
        </w:rPr>
      </w:pPr>
      <w:r>
        <w:rPr>
          <w:rStyle w:val="Nessuno"/>
          <w:rFonts w:ascii="Verdana" w:hAnsi="Verdana"/>
          <w:b/>
          <w:bCs/>
          <w:color w:val="171717"/>
          <w:sz w:val="28"/>
          <w:szCs w:val="28"/>
          <w:u w:color="171717"/>
          <w:lang w:val="en-US"/>
        </w:rPr>
        <w:t xml:space="preserve">ORE 18.30 </w:t>
      </w:r>
      <w:r>
        <w:rPr>
          <w:rStyle w:val="Nessuno"/>
          <w:rFonts w:ascii="Verdana" w:hAnsi="Verdana"/>
          <w:b/>
          <w:bCs/>
          <w:color w:val="171717"/>
          <w:u w:color="171717"/>
          <w:lang w:val="en-US"/>
        </w:rPr>
        <w:t>Spritz for Future: FAST FASHION O TRASH FASHION?</w:t>
      </w:r>
    </w:p>
    <w:p w14:paraId="76172CDB" w14:textId="77777777" w:rsidR="00A76A97" w:rsidRDefault="004C0559">
      <w:pPr>
        <w:pStyle w:val="Standard"/>
      </w:pPr>
      <w:r>
        <w:rPr>
          <w:rStyle w:val="Hyperlink0"/>
        </w:rPr>
        <w:t>Il tessile (o gli abiti) tra EPR – responsabilità del produttore - e raccolta differenziata</w:t>
      </w:r>
    </w:p>
    <w:p w14:paraId="7220D759" w14:textId="77777777" w:rsidR="00A76A97" w:rsidRDefault="004C0559">
      <w:pPr>
        <w:pStyle w:val="Standard"/>
        <w:jc w:val="both"/>
      </w:pPr>
      <w:r>
        <w:rPr>
          <w:rStyle w:val="Hyperlink0"/>
        </w:rPr>
        <w:t>Evento FB live</w:t>
      </w:r>
    </w:p>
    <w:p w14:paraId="70F27308" w14:textId="77777777" w:rsidR="00A76A97" w:rsidRDefault="004C0559">
      <w:pPr>
        <w:pStyle w:val="Standard"/>
        <w:jc w:val="both"/>
      </w:pPr>
      <w:r>
        <w:rPr>
          <w:rStyle w:val="Nessuno"/>
          <w:rFonts w:ascii="Verdana" w:hAnsi="Verdana"/>
          <w:color w:val="171717"/>
          <w:sz w:val="20"/>
          <w:szCs w:val="20"/>
          <w:u w:color="171717"/>
        </w:rPr>
        <w:t>La raccolta del tessile usato diventerà uno dei temi caldi dei prossimi anni: dal 2022 sarà obbligatoria in Italia la raccolta differenziata degli abiti usati, dovrà diventare operativa la norma sulla Responsabilità Estesa del Produttore (EPR) che impone ai produttori di garantire tutta la vita di ciò che producono sino all’eventuale smaltimento. Contemporaneamente il Fast Fashion, con un abbattimento del costo dei capi, ha inondato il mondo (negli ultimi anni è raddoppiato il numero di capi venduti ogni anno), con capi sintetici di scarsa qualità e breve vita che rendono difficoltoso il riuso e impossibile il riciclo.</w:t>
      </w:r>
    </w:p>
    <w:p w14:paraId="2033E3EF" w14:textId="77777777" w:rsidR="00A76A97" w:rsidRDefault="00A76A97">
      <w:pPr>
        <w:pStyle w:val="Standard"/>
        <w:jc w:val="both"/>
        <w:rPr>
          <w:rStyle w:val="Nessuno"/>
          <w:rFonts w:ascii="Verdana" w:eastAsia="Verdana" w:hAnsi="Verdana" w:cs="Verdana"/>
          <w:b/>
          <w:bCs/>
          <w:color w:val="171717"/>
          <w:sz w:val="20"/>
          <w:szCs w:val="20"/>
          <w:u w:color="171717"/>
        </w:rPr>
      </w:pPr>
    </w:p>
    <w:p w14:paraId="01BBFC34" w14:textId="77777777" w:rsidR="00A76A97" w:rsidRDefault="004C0559">
      <w:pPr>
        <w:pStyle w:val="Standard"/>
        <w:jc w:val="both"/>
      </w:pPr>
      <w:r>
        <w:rPr>
          <w:rStyle w:val="Hyperlink0"/>
        </w:rPr>
        <w:t>NE PARLEREMO CON:</w:t>
      </w:r>
    </w:p>
    <w:p w14:paraId="23C70918" w14:textId="77777777" w:rsidR="00A76A97" w:rsidRDefault="00A76A97">
      <w:pPr>
        <w:pStyle w:val="Standard"/>
        <w:jc w:val="both"/>
      </w:pPr>
    </w:p>
    <w:p w14:paraId="25B4AC06" w14:textId="77777777" w:rsidR="00A76A97" w:rsidRDefault="004C0559">
      <w:pPr>
        <w:pStyle w:val="Standard"/>
        <w:jc w:val="both"/>
      </w:pPr>
      <w:r>
        <w:rPr>
          <w:rStyle w:val="Hyperlink0"/>
        </w:rPr>
        <w:t>Marina Spadafora</w:t>
      </w:r>
    </w:p>
    <w:p w14:paraId="1F38258B" w14:textId="77777777" w:rsidR="00A76A97" w:rsidRDefault="004C0559">
      <w:pPr>
        <w:pStyle w:val="Standard"/>
        <w:jc w:val="both"/>
      </w:pPr>
      <w:r>
        <w:rPr>
          <w:rStyle w:val="Nessuno"/>
          <w:rFonts w:ascii="Verdana" w:hAnsi="Verdana"/>
          <w:color w:val="171717"/>
          <w:sz w:val="18"/>
          <w:szCs w:val="18"/>
          <w:u w:color="171717"/>
        </w:rPr>
        <w:t>Ambasciatrice di moda etica nel mondo.</w:t>
      </w:r>
    </w:p>
    <w:p w14:paraId="48050449" w14:textId="77777777" w:rsidR="00A76A97" w:rsidRDefault="009249B0">
      <w:pPr>
        <w:pStyle w:val="Standard"/>
        <w:jc w:val="both"/>
      </w:pPr>
      <w:hyperlink r:id="rId9" w:history="1">
        <w:r w:rsidR="004C0559">
          <w:rPr>
            <w:rStyle w:val="Hyperlink2"/>
          </w:rPr>
          <w:t>http://www.marinaspadafora.com</w:t>
        </w:r>
      </w:hyperlink>
    </w:p>
    <w:p w14:paraId="0382469B" w14:textId="77777777" w:rsidR="00A76A97" w:rsidRDefault="004C0559">
      <w:pPr>
        <w:pStyle w:val="Standard"/>
        <w:jc w:val="both"/>
      </w:pPr>
      <w:r>
        <w:rPr>
          <w:rStyle w:val="Nessuno"/>
          <w:rFonts w:ascii="Verdana" w:hAnsi="Verdana"/>
          <w:color w:val="171717"/>
          <w:sz w:val="20"/>
          <w:szCs w:val="20"/>
          <w:u w:color="171717"/>
        </w:rPr>
        <w:t xml:space="preserve">Marina Spadafora ha radici profonde nella moda, ha avuto il proprio brand e ha collaborato con Ferragamo, Prada, </w:t>
      </w:r>
      <w:proofErr w:type="spellStart"/>
      <w:r>
        <w:rPr>
          <w:rStyle w:val="Nessuno"/>
          <w:rFonts w:ascii="Verdana" w:hAnsi="Verdana"/>
          <w:color w:val="171717"/>
          <w:sz w:val="20"/>
          <w:szCs w:val="20"/>
          <w:u w:color="171717"/>
        </w:rPr>
        <w:t>Miu</w:t>
      </w:r>
      <w:proofErr w:type="spellEnd"/>
      <w:r>
        <w:rPr>
          <w:rStyle w:val="Nessuno"/>
          <w:rFonts w:ascii="Verdana" w:hAnsi="Verdana"/>
          <w:color w:val="171717"/>
          <w:sz w:val="20"/>
          <w:szCs w:val="20"/>
          <w:u w:color="171717"/>
        </w:rPr>
        <w:t xml:space="preserve"> </w:t>
      </w:r>
      <w:proofErr w:type="spellStart"/>
      <w:r>
        <w:rPr>
          <w:rStyle w:val="Nessuno"/>
          <w:rFonts w:ascii="Verdana" w:hAnsi="Verdana"/>
          <w:color w:val="171717"/>
          <w:sz w:val="20"/>
          <w:szCs w:val="20"/>
          <w:u w:color="171717"/>
        </w:rPr>
        <w:t>Miu</w:t>
      </w:r>
      <w:proofErr w:type="spellEnd"/>
      <w:r>
        <w:rPr>
          <w:rStyle w:val="Nessuno"/>
          <w:rFonts w:ascii="Verdana" w:hAnsi="Verdana"/>
          <w:color w:val="171717"/>
          <w:sz w:val="20"/>
          <w:szCs w:val="20"/>
          <w:u w:color="171717"/>
        </w:rPr>
        <w:t xml:space="preserve"> e Marni. È stata direttore creativo di </w:t>
      </w:r>
      <w:proofErr w:type="spellStart"/>
      <w:r>
        <w:rPr>
          <w:rStyle w:val="Nessuno"/>
          <w:rFonts w:ascii="Verdana" w:hAnsi="Verdana"/>
          <w:color w:val="171717"/>
          <w:sz w:val="20"/>
          <w:szCs w:val="20"/>
          <w:u w:color="171717"/>
        </w:rPr>
        <w:t>Auteurs</w:t>
      </w:r>
      <w:proofErr w:type="spellEnd"/>
      <w:r>
        <w:rPr>
          <w:rStyle w:val="Nessuno"/>
          <w:rFonts w:ascii="Verdana" w:hAnsi="Verdana"/>
          <w:color w:val="171717"/>
          <w:sz w:val="20"/>
          <w:szCs w:val="20"/>
          <w:u w:color="171717"/>
        </w:rPr>
        <w:t xml:space="preserve"> </w:t>
      </w:r>
      <w:proofErr w:type="spellStart"/>
      <w:r>
        <w:rPr>
          <w:rStyle w:val="Nessuno"/>
          <w:rFonts w:ascii="Verdana" w:hAnsi="Verdana"/>
          <w:color w:val="171717"/>
          <w:sz w:val="20"/>
          <w:szCs w:val="20"/>
          <w:u w:color="171717"/>
        </w:rPr>
        <w:t>du</w:t>
      </w:r>
      <w:proofErr w:type="spellEnd"/>
      <w:r>
        <w:rPr>
          <w:rStyle w:val="Nessuno"/>
          <w:rFonts w:ascii="Verdana" w:hAnsi="Verdana"/>
          <w:color w:val="171717"/>
          <w:sz w:val="20"/>
          <w:szCs w:val="20"/>
          <w:u w:color="171717"/>
        </w:rPr>
        <w:t xml:space="preserve"> Monde, il brand fair </w:t>
      </w:r>
      <w:proofErr w:type="spellStart"/>
      <w:r>
        <w:rPr>
          <w:rStyle w:val="Nessuno"/>
          <w:rFonts w:ascii="Verdana" w:hAnsi="Verdana"/>
          <w:color w:val="171717"/>
          <w:sz w:val="20"/>
          <w:szCs w:val="20"/>
          <w:u w:color="171717"/>
        </w:rPr>
        <w:t>trade</w:t>
      </w:r>
      <w:proofErr w:type="spellEnd"/>
      <w:r>
        <w:rPr>
          <w:rStyle w:val="Nessuno"/>
          <w:rFonts w:ascii="Verdana" w:hAnsi="Verdana"/>
          <w:color w:val="171717"/>
          <w:sz w:val="20"/>
          <w:szCs w:val="20"/>
          <w:u w:color="171717"/>
        </w:rPr>
        <w:t xml:space="preserve"> di Altro Mercato, lavorando con artigiani in tutto il mondo. Marina è professore di moda etica presso prestigiose accademie in Italia e all’estero. Il lavoro di Marina ha sempre incluso una forte attenzione per il sociale e l’ecologia, ritenendo che l’etica e l’estetica possano coincidere. Il suo motto è “Fashion with a </w:t>
      </w:r>
      <w:proofErr w:type="spellStart"/>
      <w:r>
        <w:rPr>
          <w:rStyle w:val="Nessuno"/>
          <w:rFonts w:ascii="Verdana" w:hAnsi="Verdana"/>
          <w:color w:val="171717"/>
          <w:sz w:val="20"/>
          <w:szCs w:val="20"/>
          <w:u w:color="171717"/>
        </w:rPr>
        <w:t>Mission</w:t>
      </w:r>
      <w:proofErr w:type="spellEnd"/>
      <w:r>
        <w:rPr>
          <w:rStyle w:val="Nessuno"/>
          <w:rFonts w:ascii="Verdana" w:hAnsi="Verdana"/>
          <w:color w:val="171717"/>
          <w:sz w:val="20"/>
          <w:szCs w:val="20"/>
          <w:u w:color="171717"/>
        </w:rPr>
        <w:t xml:space="preserve">”. Lavora per portare lo sviluppo in paesi emergenti attraverso la sua piattaforma FWAM, Fashion with a </w:t>
      </w:r>
      <w:proofErr w:type="spellStart"/>
      <w:r>
        <w:rPr>
          <w:rStyle w:val="Nessuno"/>
          <w:rFonts w:ascii="Verdana" w:hAnsi="Verdana"/>
          <w:color w:val="171717"/>
          <w:sz w:val="20"/>
          <w:szCs w:val="20"/>
          <w:u w:color="171717"/>
        </w:rPr>
        <w:t>Mission</w:t>
      </w:r>
      <w:proofErr w:type="spellEnd"/>
      <w:r>
        <w:rPr>
          <w:rStyle w:val="Nessuno"/>
          <w:rFonts w:ascii="Verdana" w:hAnsi="Verdana"/>
          <w:color w:val="171717"/>
          <w:sz w:val="20"/>
          <w:szCs w:val="20"/>
          <w:u w:color="171717"/>
        </w:rPr>
        <w:t xml:space="preserve">. È la coordinatrice nazionale italiana di Fashion </w:t>
      </w:r>
      <w:proofErr w:type="spellStart"/>
      <w:r>
        <w:rPr>
          <w:rStyle w:val="Nessuno"/>
          <w:rFonts w:ascii="Verdana" w:hAnsi="Verdana"/>
          <w:color w:val="171717"/>
          <w:sz w:val="20"/>
          <w:szCs w:val="20"/>
          <w:u w:color="171717"/>
        </w:rPr>
        <w:t>Revolution</w:t>
      </w:r>
      <w:proofErr w:type="spellEnd"/>
      <w:r>
        <w:rPr>
          <w:rStyle w:val="Nessuno"/>
          <w:rFonts w:ascii="Verdana" w:hAnsi="Verdana"/>
          <w:color w:val="171717"/>
          <w:sz w:val="20"/>
          <w:szCs w:val="20"/>
          <w:u w:color="171717"/>
        </w:rPr>
        <w:t xml:space="preserve">. Marina Spadafora ha ricevuto il premio </w:t>
      </w:r>
      <w:proofErr w:type="spellStart"/>
      <w:r>
        <w:rPr>
          <w:rStyle w:val="Nessuno"/>
          <w:rFonts w:ascii="Verdana" w:hAnsi="Verdana"/>
          <w:color w:val="171717"/>
          <w:sz w:val="20"/>
          <w:szCs w:val="20"/>
          <w:u w:color="171717"/>
        </w:rPr>
        <w:t>Women</w:t>
      </w:r>
      <w:proofErr w:type="spellEnd"/>
      <w:r>
        <w:rPr>
          <w:rStyle w:val="Nessuno"/>
          <w:rFonts w:ascii="Verdana" w:hAnsi="Verdana"/>
          <w:color w:val="171717"/>
          <w:sz w:val="20"/>
          <w:szCs w:val="20"/>
          <w:u w:color="171717"/>
        </w:rPr>
        <w:t xml:space="preserve"> </w:t>
      </w:r>
      <w:proofErr w:type="spellStart"/>
      <w:r>
        <w:rPr>
          <w:rStyle w:val="Nessuno"/>
          <w:rFonts w:ascii="Verdana" w:hAnsi="Verdana"/>
          <w:color w:val="171717"/>
          <w:sz w:val="20"/>
          <w:szCs w:val="20"/>
          <w:u w:color="171717"/>
        </w:rPr>
        <w:t>Together</w:t>
      </w:r>
      <w:proofErr w:type="spellEnd"/>
      <w:r>
        <w:rPr>
          <w:rStyle w:val="Nessuno"/>
          <w:rFonts w:ascii="Verdana" w:hAnsi="Verdana"/>
          <w:color w:val="171717"/>
          <w:sz w:val="20"/>
          <w:szCs w:val="20"/>
          <w:u w:color="171717"/>
        </w:rPr>
        <w:t xml:space="preserve"> delle Nazioni Unite nel 2015 a New York ed è stata protagonista di un </w:t>
      </w:r>
      <w:hyperlink r:id="rId10" w:history="1">
        <w:proofErr w:type="spellStart"/>
        <w:r>
          <w:rPr>
            <w:rStyle w:val="Hyperlink3"/>
          </w:rPr>
          <w:t>TEDx</w:t>
        </w:r>
        <w:proofErr w:type="spellEnd"/>
        <w:r>
          <w:rPr>
            <w:rStyle w:val="Hyperlink3"/>
          </w:rPr>
          <w:t xml:space="preserve"> Talk</w:t>
        </w:r>
      </w:hyperlink>
      <w:r>
        <w:rPr>
          <w:rStyle w:val="Nessuno"/>
          <w:rFonts w:ascii="Verdana" w:hAnsi="Verdana"/>
          <w:color w:val="171717"/>
          <w:sz w:val="20"/>
          <w:szCs w:val="20"/>
          <w:u w:color="171717"/>
        </w:rPr>
        <w:t xml:space="preserve"> sulla moda sostenibile nel 2014. Nel 2020 ha scritto il libro “</w:t>
      </w:r>
      <w:r>
        <w:rPr>
          <w:rStyle w:val="Nessuno"/>
          <w:rFonts w:ascii="Verdana" w:hAnsi="Verdana"/>
          <w:i/>
          <w:iCs/>
          <w:color w:val="171717"/>
          <w:sz w:val="20"/>
          <w:szCs w:val="20"/>
          <w:u w:color="171717"/>
        </w:rPr>
        <w:t>La rivoluzione comincia dal tuo armadio</w:t>
      </w:r>
      <w:r>
        <w:rPr>
          <w:rStyle w:val="Nessuno"/>
          <w:rFonts w:ascii="Verdana" w:hAnsi="Verdana"/>
          <w:color w:val="171717"/>
          <w:sz w:val="20"/>
          <w:szCs w:val="20"/>
          <w:u w:color="171717"/>
        </w:rPr>
        <w:t xml:space="preserve">” con Luisa </w:t>
      </w:r>
      <w:proofErr w:type="spellStart"/>
      <w:r>
        <w:rPr>
          <w:rStyle w:val="Nessuno"/>
          <w:rFonts w:ascii="Verdana" w:hAnsi="Verdana"/>
          <w:color w:val="171717"/>
          <w:sz w:val="20"/>
          <w:szCs w:val="20"/>
          <w:u w:color="171717"/>
        </w:rPr>
        <w:t>Ciuni</w:t>
      </w:r>
      <w:proofErr w:type="spellEnd"/>
      <w:r>
        <w:rPr>
          <w:rStyle w:val="Nessuno"/>
          <w:rFonts w:ascii="Verdana" w:hAnsi="Verdana"/>
          <w:color w:val="171717"/>
          <w:sz w:val="20"/>
          <w:szCs w:val="20"/>
          <w:u w:color="171717"/>
        </w:rPr>
        <w:t xml:space="preserve"> pubblicato da Solferino Libri.</w:t>
      </w:r>
    </w:p>
    <w:p w14:paraId="37DB52DE" w14:textId="77777777" w:rsidR="00A76A97" w:rsidRDefault="00A76A97">
      <w:pPr>
        <w:pStyle w:val="Standard"/>
        <w:jc w:val="both"/>
        <w:rPr>
          <w:rStyle w:val="Nessuno"/>
          <w:rFonts w:ascii="Verdana" w:eastAsia="Verdana" w:hAnsi="Verdana" w:cs="Verdana"/>
          <w:color w:val="171717"/>
          <w:sz w:val="20"/>
          <w:szCs w:val="20"/>
          <w:u w:color="171717"/>
        </w:rPr>
      </w:pPr>
    </w:p>
    <w:p w14:paraId="7406EF14" w14:textId="77777777" w:rsidR="00A76A97" w:rsidRDefault="004C0559">
      <w:pPr>
        <w:pStyle w:val="Standard"/>
        <w:jc w:val="both"/>
      </w:pPr>
      <w:r>
        <w:rPr>
          <w:rStyle w:val="Hyperlink0"/>
        </w:rPr>
        <w:t>Elisa Valenti</w:t>
      </w:r>
    </w:p>
    <w:p w14:paraId="490EC9B3" w14:textId="77777777" w:rsidR="00A76A97" w:rsidRDefault="004C0559">
      <w:pPr>
        <w:pStyle w:val="Standard"/>
        <w:jc w:val="both"/>
      </w:pPr>
      <w:r>
        <w:rPr>
          <w:rStyle w:val="Nessuno"/>
          <w:rFonts w:ascii="Verdana" w:hAnsi="Verdana"/>
          <w:color w:val="171717"/>
          <w:sz w:val="20"/>
          <w:szCs w:val="20"/>
          <w:u w:color="171717"/>
        </w:rPr>
        <w:t>coordinatrice con Giorgio Ceste del progetto ABITO</w:t>
      </w:r>
    </w:p>
    <w:p w14:paraId="575CC68C" w14:textId="77777777" w:rsidR="00A76A97" w:rsidRDefault="009249B0">
      <w:pPr>
        <w:pStyle w:val="Standard"/>
        <w:jc w:val="both"/>
      </w:pPr>
      <w:hyperlink r:id="rId11" w:history="1">
        <w:r w:rsidR="004C0559">
          <w:rPr>
            <w:rStyle w:val="Hyperlink4"/>
          </w:rPr>
          <w:t>https://www.progettoabito.org/</w:t>
        </w:r>
      </w:hyperlink>
    </w:p>
    <w:p w14:paraId="1D39BFA1" w14:textId="77777777" w:rsidR="00A76A97" w:rsidRDefault="004C0559">
      <w:pPr>
        <w:pStyle w:val="Standard"/>
        <w:jc w:val="both"/>
      </w:pPr>
      <w:r>
        <w:rPr>
          <w:rStyle w:val="Nessuno"/>
          <w:rFonts w:ascii="Verdana" w:hAnsi="Verdana"/>
          <w:i/>
          <w:iCs/>
          <w:color w:val="171717"/>
          <w:sz w:val="20"/>
          <w:szCs w:val="20"/>
          <w:u w:color="171717"/>
        </w:rPr>
        <w:t>Abito</w:t>
      </w:r>
      <w:r>
        <w:rPr>
          <w:rStyle w:val="Hyperlink4"/>
        </w:rPr>
        <w:t xml:space="preserve"> è un progetto di scambio di vestiti e attività di inclusione per contrastare la povertà e favorire l’integrazione. È realizzato dall’Associazione San Vincenzo de Paoli in collaborazione con la Squadra Giovani della Croce Verde Torino e ha l’obiettivo di dare maggiore dignità alle persone che vivono in condizioni di disagio economico o sociale, stimolare dinamiche partecipative</w:t>
      </w:r>
      <w:r>
        <w:rPr>
          <w:rStyle w:val="Hyperlink0"/>
        </w:rPr>
        <w:t xml:space="preserve"> </w:t>
      </w:r>
      <w:r>
        <w:rPr>
          <w:rStyle w:val="Hyperlink4"/>
        </w:rPr>
        <w:t>nella società, riattivare le reti relazionali, recuperare e rigenerare i vestiti usati. Lo storico servizio di distribuzione di abiti donati dai cittadini</w:t>
      </w:r>
      <w:r>
        <w:rPr>
          <w:rStyle w:val="Hyperlink0"/>
        </w:rPr>
        <w:t>,</w:t>
      </w:r>
      <w:r>
        <w:rPr>
          <w:rStyle w:val="Hyperlink4"/>
        </w:rPr>
        <w:t xml:space="preserve"> con </w:t>
      </w:r>
      <w:r>
        <w:rPr>
          <w:rStyle w:val="Nessuno"/>
          <w:rFonts w:ascii="Verdana" w:hAnsi="Verdana"/>
          <w:i/>
          <w:iCs/>
          <w:color w:val="171717"/>
          <w:sz w:val="20"/>
          <w:szCs w:val="20"/>
          <w:u w:color="171717"/>
        </w:rPr>
        <w:t>Abito</w:t>
      </w:r>
      <w:r>
        <w:rPr>
          <w:rStyle w:val="Hyperlink4"/>
        </w:rPr>
        <w:t xml:space="preserve"> si arricchisce attraverso l’attività della sartoria sociale, diventando un progetto di inclusione sociale</w:t>
      </w:r>
      <w:r>
        <w:rPr>
          <w:rStyle w:val="Hyperlink0"/>
        </w:rPr>
        <w:t xml:space="preserve">, </w:t>
      </w:r>
      <w:r>
        <w:rPr>
          <w:rStyle w:val="Hyperlink4"/>
        </w:rPr>
        <w:t>dove il</w:t>
      </w:r>
      <w:r>
        <w:rPr>
          <w:rStyle w:val="Hyperlink0"/>
        </w:rPr>
        <w:t xml:space="preserve"> </w:t>
      </w:r>
      <w:r>
        <w:rPr>
          <w:rStyle w:val="Hyperlink4"/>
        </w:rPr>
        <w:t>sostegno materiale è anche relazionale</w:t>
      </w:r>
      <w:r>
        <w:rPr>
          <w:rStyle w:val="Hyperlink0"/>
        </w:rPr>
        <w:t>.</w:t>
      </w:r>
    </w:p>
    <w:p w14:paraId="4B794400" w14:textId="77777777" w:rsidR="00A76A97" w:rsidRDefault="00A76A97">
      <w:pPr>
        <w:pStyle w:val="Standard"/>
        <w:jc w:val="both"/>
        <w:rPr>
          <w:rStyle w:val="Nessuno"/>
          <w:rFonts w:ascii="Verdana" w:eastAsia="Verdana" w:hAnsi="Verdana" w:cs="Verdana"/>
          <w:color w:val="171717"/>
          <w:sz w:val="20"/>
          <w:szCs w:val="20"/>
          <w:u w:val="single" w:color="171717"/>
        </w:rPr>
      </w:pPr>
    </w:p>
    <w:p w14:paraId="06329CE7" w14:textId="77777777" w:rsidR="00A76A97" w:rsidRDefault="004C0559">
      <w:pPr>
        <w:pStyle w:val="Standard"/>
        <w:jc w:val="both"/>
        <w:rPr>
          <w:rStyle w:val="Nessuno"/>
          <w:lang w:val="en-US"/>
        </w:rPr>
      </w:pPr>
      <w:r>
        <w:rPr>
          <w:rStyle w:val="Nessuno"/>
          <w:rFonts w:ascii="Verdana" w:hAnsi="Verdana"/>
          <w:b/>
          <w:bCs/>
          <w:color w:val="171717"/>
          <w:sz w:val="20"/>
          <w:szCs w:val="20"/>
          <w:u w:color="171717"/>
          <w:lang w:val="en-US"/>
        </w:rPr>
        <w:t>Karen Bolin</w:t>
      </w:r>
    </w:p>
    <w:p w14:paraId="5EBA08C8" w14:textId="77777777" w:rsidR="00A76A97" w:rsidRDefault="004C0559">
      <w:pPr>
        <w:pStyle w:val="Standard"/>
        <w:jc w:val="both"/>
        <w:rPr>
          <w:rStyle w:val="Nessuno"/>
          <w:lang w:val="en-US"/>
        </w:rPr>
      </w:pPr>
      <w:proofErr w:type="spellStart"/>
      <w:r>
        <w:rPr>
          <w:rStyle w:val="Nessuno"/>
          <w:rFonts w:ascii="Verdana" w:hAnsi="Verdana"/>
          <w:color w:val="171717"/>
          <w:sz w:val="20"/>
          <w:szCs w:val="20"/>
          <w:u w:color="171717"/>
          <w:lang w:val="en-US"/>
        </w:rPr>
        <w:t>Presidente</w:t>
      </w:r>
      <w:proofErr w:type="spellEnd"/>
      <w:r>
        <w:rPr>
          <w:rStyle w:val="Nessuno"/>
          <w:rFonts w:ascii="Verdana" w:hAnsi="Verdana"/>
          <w:color w:val="171717"/>
          <w:sz w:val="20"/>
          <w:szCs w:val="20"/>
          <w:u w:color="171717"/>
          <w:lang w:val="en-US"/>
        </w:rPr>
        <w:t xml:space="preserve"> di HUMANA People to People Italia ONLUS</w:t>
      </w:r>
    </w:p>
    <w:p w14:paraId="21EFC9B5" w14:textId="77777777" w:rsidR="00A76A97" w:rsidRDefault="009249B0">
      <w:pPr>
        <w:pStyle w:val="Standard"/>
        <w:jc w:val="both"/>
      </w:pPr>
      <w:hyperlink r:id="rId12" w:history="1">
        <w:r w:rsidR="004C0559">
          <w:rPr>
            <w:rStyle w:val="Hyperlink4"/>
          </w:rPr>
          <w:t>https://www.humanaitalia.org/</w:t>
        </w:r>
      </w:hyperlink>
    </w:p>
    <w:p w14:paraId="0719F18F" w14:textId="77777777" w:rsidR="00A76A97" w:rsidRDefault="004C0559">
      <w:pPr>
        <w:pStyle w:val="Standard"/>
        <w:jc w:val="both"/>
      </w:pPr>
      <w:r>
        <w:rPr>
          <w:rStyle w:val="Hyperlink4"/>
        </w:rPr>
        <w:t>Nata nel 1998</w:t>
      </w:r>
      <w:r>
        <w:rPr>
          <w:rStyle w:val="Hyperlink0"/>
        </w:rPr>
        <w:t>,</w:t>
      </w:r>
      <w:r>
        <w:rPr>
          <w:rStyle w:val="Hyperlink4"/>
        </w:rPr>
        <w:t xml:space="preserve"> Humana People to People Italia è un’organizzazione umanitaria di cooperazione internazionale, indipendente e laica, che trova le proprie fondamenta nei concetti di solidarietà</w:t>
      </w:r>
      <w:r>
        <w:rPr>
          <w:rStyle w:val="Hyperlink0"/>
        </w:rPr>
        <w:t xml:space="preserve"> </w:t>
      </w:r>
      <w:r>
        <w:rPr>
          <w:rStyle w:val="Hyperlink4"/>
        </w:rPr>
        <w:t>e di</w:t>
      </w:r>
      <w:r>
        <w:rPr>
          <w:rStyle w:val="Hyperlink0"/>
        </w:rPr>
        <w:t xml:space="preserve"> </w:t>
      </w:r>
      <w:r>
        <w:rPr>
          <w:rStyle w:val="Hyperlink4"/>
        </w:rPr>
        <w:t>sostenibilità</w:t>
      </w:r>
      <w:r>
        <w:rPr>
          <w:rStyle w:val="Hyperlink0"/>
        </w:rPr>
        <w:t>.</w:t>
      </w:r>
      <w:r>
        <w:rPr>
          <w:rStyle w:val="Hyperlink4"/>
        </w:rPr>
        <w:t xml:space="preserve"> Da vent’anni, Humana realizza programmi di medio-lungo termine per mettere le persone delle comunità del Sud del mondo con cui lavora in condizione di costruirsi, grazie alla formazione e all’acquisizione di nuove competenze, un futuro migliore. Humana è inoltre impegnata con azioni sociali e di sensibilizzazione </w:t>
      </w:r>
      <w:r>
        <w:rPr>
          <w:rStyle w:val="Hyperlink0"/>
        </w:rPr>
        <w:t xml:space="preserve">in </w:t>
      </w:r>
      <w:r>
        <w:rPr>
          <w:rStyle w:val="Hyperlink4"/>
        </w:rPr>
        <w:t>Italia</w:t>
      </w:r>
      <w:r>
        <w:rPr>
          <w:rStyle w:val="Hyperlink0"/>
        </w:rPr>
        <w:t>.</w:t>
      </w:r>
      <w:r>
        <w:rPr>
          <w:rStyle w:val="Hyperlink4"/>
        </w:rPr>
        <w:t xml:space="preserve"> Humana Italia è membro della </w:t>
      </w:r>
      <w:hyperlink r:id="rId13" w:history="1">
        <w:r>
          <w:rPr>
            <w:rStyle w:val="Hyperlink2"/>
          </w:rPr>
          <w:t>Federazione Internazionale Humana People to People</w:t>
        </w:r>
      </w:hyperlink>
      <w:r>
        <w:rPr>
          <w:rStyle w:val="Hyperlink4"/>
        </w:rPr>
        <w:t xml:space="preserve">, presente in 45 paesi nel mondo e aderisce ad un network internazionale che coinvolge 29 organizzazioni, attive in ambiti coerenti con la propria </w:t>
      </w:r>
      <w:proofErr w:type="spellStart"/>
      <w:r>
        <w:rPr>
          <w:rStyle w:val="Hyperlink4"/>
        </w:rPr>
        <w:t>mission</w:t>
      </w:r>
      <w:proofErr w:type="spellEnd"/>
      <w:r>
        <w:rPr>
          <w:rStyle w:val="Hyperlink4"/>
        </w:rPr>
        <w:t>.</w:t>
      </w:r>
    </w:p>
    <w:p w14:paraId="0954B566" w14:textId="77777777" w:rsidR="00A76A97" w:rsidRDefault="00A76A97">
      <w:pPr>
        <w:pStyle w:val="Standard"/>
        <w:jc w:val="both"/>
        <w:rPr>
          <w:rStyle w:val="Nessuno"/>
          <w:rFonts w:ascii="Verdana" w:eastAsia="Verdana" w:hAnsi="Verdana" w:cs="Verdana"/>
          <w:color w:val="171717"/>
          <w:sz w:val="20"/>
          <w:szCs w:val="20"/>
          <w:u w:color="171717"/>
        </w:rPr>
      </w:pPr>
    </w:p>
    <w:p w14:paraId="11BFB13F" w14:textId="77777777" w:rsidR="00A76A97" w:rsidRDefault="004C0559">
      <w:pPr>
        <w:pStyle w:val="Standard"/>
        <w:jc w:val="both"/>
      </w:pPr>
      <w:r>
        <w:rPr>
          <w:rStyle w:val="Hyperlink0"/>
        </w:rPr>
        <w:t xml:space="preserve">Irene </w:t>
      </w:r>
      <w:proofErr w:type="spellStart"/>
      <w:r>
        <w:rPr>
          <w:rStyle w:val="Hyperlink0"/>
        </w:rPr>
        <w:t>Ivoi</w:t>
      </w:r>
      <w:proofErr w:type="spellEnd"/>
      <w:r>
        <w:rPr>
          <w:rStyle w:val="Hyperlink4"/>
        </w:rPr>
        <w:t xml:space="preserve"> (diario di </w:t>
      </w:r>
      <w:proofErr w:type="spellStart"/>
      <w:r>
        <w:rPr>
          <w:rStyle w:val="Hyperlink4"/>
        </w:rPr>
        <w:t>Nudge</w:t>
      </w:r>
      <w:proofErr w:type="spellEnd"/>
      <w:r>
        <w:rPr>
          <w:rStyle w:val="Hyperlink4"/>
        </w:rPr>
        <w:t>)</w:t>
      </w:r>
    </w:p>
    <w:p w14:paraId="01FF714B" w14:textId="77777777" w:rsidR="00A76A97" w:rsidRDefault="009249B0">
      <w:pPr>
        <w:pStyle w:val="Standard"/>
        <w:jc w:val="both"/>
      </w:pPr>
      <w:hyperlink r:id="rId14" w:history="1">
        <w:r w:rsidR="004C0559">
          <w:rPr>
            <w:rStyle w:val="Hyperlink3"/>
          </w:rPr>
          <w:t>https://ireneivoi.it/blog/</w:t>
        </w:r>
      </w:hyperlink>
    </w:p>
    <w:p w14:paraId="3FA9EE96" w14:textId="77777777" w:rsidR="00A76A97" w:rsidRDefault="004C0559">
      <w:pPr>
        <w:pStyle w:val="Standard"/>
        <w:jc w:val="both"/>
      </w:pPr>
      <w:r>
        <w:rPr>
          <w:rStyle w:val="Hyperlink4"/>
        </w:rPr>
        <w:t xml:space="preserve">Laureata in industrial design, ho scelto di non far nascere nuovi oggetti bensì </w:t>
      </w:r>
      <w:proofErr w:type="spellStart"/>
      <w:r>
        <w:rPr>
          <w:rStyle w:val="Hyperlink4"/>
        </w:rPr>
        <w:t>pre</w:t>
      </w:r>
      <w:proofErr w:type="spellEnd"/>
      <w:r>
        <w:rPr>
          <w:rStyle w:val="Hyperlink4"/>
        </w:rPr>
        <w:t xml:space="preserve">-occuparmi di come gli oggetti muoiono. Negli anni ’90 era un tema sfidante perché le maggiori preoccupazioni erano destinate solo ai rifiuti. Ho così guardato con estrema attenzione l’evolversi delle politiche di prodotto e di prevenzione dei rifiuti. Due libri di ecologia domestica da me scritti negli anni ’90 mi hanno portato molta fortuna e nel tempo sono stata sempre più identificata come un esperto in ricerca e comunicazione di politiche e azioni di prevenzione rifiuti. Oggi molte profezie sono diventate vere e lentamente il mondo degli oggetti ha cambiato pelle. Seguo oramai da diversi anni l’area delle </w:t>
      </w:r>
      <w:proofErr w:type="spellStart"/>
      <w:r>
        <w:rPr>
          <w:rStyle w:val="Hyperlink4"/>
        </w:rPr>
        <w:t>ecoinnovazioni</w:t>
      </w:r>
      <w:proofErr w:type="spellEnd"/>
      <w:r>
        <w:rPr>
          <w:rStyle w:val="Hyperlink4"/>
        </w:rPr>
        <w:t xml:space="preserve"> esplorando startup, autoproduzioni di design, certificazioni in grado di qualificare beni e servizi socialmente e </w:t>
      </w:r>
      <w:proofErr w:type="spellStart"/>
      <w:r>
        <w:rPr>
          <w:rStyle w:val="Hyperlink4"/>
        </w:rPr>
        <w:t>ambientalmente</w:t>
      </w:r>
      <w:proofErr w:type="spellEnd"/>
      <w:r>
        <w:rPr>
          <w:rStyle w:val="Hyperlink4"/>
        </w:rPr>
        <w:t xml:space="preserve"> muovendomi tra ricerca, formazione e comunicazione. Supporto soprattutto le imprese ad agire secondo i principi dell’economia circolare riconoscendoli e interpretandoli. E mi piace farlo creando link tra organizzazioni, persone e </w:t>
      </w:r>
      <w:proofErr w:type="spellStart"/>
      <w:r>
        <w:rPr>
          <w:rStyle w:val="Hyperlink4"/>
        </w:rPr>
        <w:t>saperi</w:t>
      </w:r>
      <w:proofErr w:type="spellEnd"/>
      <w:r>
        <w:rPr>
          <w:rStyle w:val="Hyperlink4"/>
        </w:rPr>
        <w:t>.</w:t>
      </w:r>
    </w:p>
    <w:p w14:paraId="7532CE01" w14:textId="77777777" w:rsidR="00A76A97" w:rsidRDefault="00A76A97">
      <w:pPr>
        <w:pStyle w:val="Standard"/>
        <w:jc w:val="both"/>
        <w:rPr>
          <w:rStyle w:val="Nessuno"/>
          <w:rFonts w:ascii="Verdana" w:eastAsia="Verdana" w:hAnsi="Verdana" w:cs="Verdana"/>
          <w:color w:val="171717"/>
          <w:sz w:val="20"/>
          <w:szCs w:val="20"/>
          <w:u w:color="171717"/>
        </w:rPr>
      </w:pPr>
    </w:p>
    <w:p w14:paraId="3915E138" w14:textId="77777777" w:rsidR="00A76A97" w:rsidRDefault="004C0559">
      <w:pPr>
        <w:pStyle w:val="Standard"/>
        <w:jc w:val="both"/>
      </w:pPr>
      <w:r>
        <w:rPr>
          <w:rStyle w:val="Hyperlink0"/>
        </w:rPr>
        <w:t xml:space="preserve">Sebastiano </w:t>
      </w:r>
      <w:proofErr w:type="spellStart"/>
      <w:r>
        <w:rPr>
          <w:rStyle w:val="Hyperlink0"/>
        </w:rPr>
        <w:t>Marinaccio</w:t>
      </w:r>
      <w:proofErr w:type="spellEnd"/>
    </w:p>
    <w:p w14:paraId="176DE7B4" w14:textId="77777777" w:rsidR="00A76A97" w:rsidRDefault="009249B0">
      <w:pPr>
        <w:pStyle w:val="Standard"/>
        <w:jc w:val="both"/>
      </w:pPr>
      <w:hyperlink r:id="rId15" w:history="1">
        <w:r w:rsidR="004C0559">
          <w:rPr>
            <w:rStyle w:val="Hyperlink3"/>
          </w:rPr>
          <w:t>https://www.mercatinousato.com/prodotti/usato-firmato/11c</w:t>
        </w:r>
      </w:hyperlink>
    </w:p>
    <w:p w14:paraId="6E5EAD5E" w14:textId="77777777" w:rsidR="00A76A97" w:rsidRDefault="004C0559">
      <w:pPr>
        <w:pStyle w:val="Standard"/>
        <w:jc w:val="both"/>
      </w:pPr>
      <w:r>
        <w:rPr>
          <w:rStyle w:val="Hyperlink4"/>
        </w:rPr>
        <w:t xml:space="preserve">Imprenditore e manager torinese, Sebastiano </w:t>
      </w:r>
      <w:proofErr w:type="spellStart"/>
      <w:r>
        <w:rPr>
          <w:rStyle w:val="Hyperlink4"/>
        </w:rPr>
        <w:t>Marinaccio</w:t>
      </w:r>
      <w:proofErr w:type="spellEnd"/>
      <w:r>
        <w:rPr>
          <w:rStyle w:val="Hyperlink4"/>
        </w:rPr>
        <w:t xml:space="preserve"> intraprende negli anni ‘80 la sua carriera nel settore finanziario e bancario, oggi è Presidente della Mercatino Franchising, membro del Consiglio Direttivo di </w:t>
      </w:r>
      <w:proofErr w:type="spellStart"/>
      <w:r>
        <w:rPr>
          <w:rStyle w:val="Hyperlink4"/>
        </w:rPr>
        <w:t>Assofranchising</w:t>
      </w:r>
      <w:proofErr w:type="spellEnd"/>
      <w:r>
        <w:rPr>
          <w:rStyle w:val="Hyperlink4"/>
        </w:rPr>
        <w:t xml:space="preserve">, socio della Fondazione per lo Sviluppo Sostenibile. È stato Vice presidente per due mandati di Rete Onu (Rete Nazionale degli Operatori dell’Usato), dove attualmente ricopre la carica di addetto ai rapporti istituzionali. Da sempre promotore di politiche per la diffusione di un modello di economia circolare ha trasferito e condiviso la sua esperienza nel settore dell’RNI - Riutilizzo non Industriale delle Risorse - ed RSI - Responsabilità Sociale d’Impresa - portando l’azienda Mercatino Franchising nei dibattiti europei sulle politiche di riuso e recupero delle risorse. Ha promosso per la Mercatino Franchising la sperimentazione scientifica denominata </w:t>
      </w:r>
      <w:proofErr w:type="spellStart"/>
      <w:r>
        <w:rPr>
          <w:rStyle w:val="Hyperlink4"/>
        </w:rPr>
        <w:t>Ri</w:t>
      </w:r>
      <w:proofErr w:type="spellEnd"/>
      <w:r>
        <w:rPr>
          <w:rStyle w:val="Hyperlink4"/>
        </w:rPr>
        <w:t xml:space="preserve">-Economy realizzata da </w:t>
      </w:r>
      <w:proofErr w:type="spellStart"/>
      <w:r>
        <w:rPr>
          <w:rStyle w:val="Hyperlink4"/>
        </w:rPr>
        <w:t>Ecoinnovazione</w:t>
      </w:r>
      <w:proofErr w:type="spellEnd"/>
      <w:r>
        <w:rPr>
          <w:rStyle w:val="Hyperlink4"/>
        </w:rPr>
        <w:t xml:space="preserve"> spin-off di ricerca ENEA con l’utilizzo della metodologia LCA, prima in Europa nel settore dell’usato. L’azienda collabora con Rete ONU, Legambiente, Aica, Fondazione Sviluppo Sostenibile, Il Quinto Ampliamento, </w:t>
      </w:r>
      <w:proofErr w:type="spellStart"/>
      <w:r>
        <w:rPr>
          <w:rStyle w:val="Hyperlink4"/>
        </w:rPr>
        <w:t>Next</w:t>
      </w:r>
      <w:proofErr w:type="spellEnd"/>
      <w:r>
        <w:rPr>
          <w:rStyle w:val="Hyperlink4"/>
        </w:rPr>
        <w:t>, Mercato Circolare, Junker. Ad oggi "</w:t>
      </w:r>
      <w:r>
        <w:rPr>
          <w:rStyle w:val="Nessuno"/>
          <w:rFonts w:ascii="Verdana" w:hAnsi="Verdana"/>
          <w:i/>
          <w:iCs/>
          <w:color w:val="171717"/>
          <w:sz w:val="20"/>
          <w:szCs w:val="20"/>
          <w:u w:color="171717"/>
        </w:rPr>
        <w:t>Mercatino s.r.l.</w:t>
      </w:r>
      <w:r>
        <w:rPr>
          <w:rStyle w:val="Hyperlink4"/>
        </w:rPr>
        <w:t>" conta 200 affiliati presenti su tutto il territorio nazionale.</w:t>
      </w:r>
    </w:p>
    <w:p w14:paraId="412DEC34" w14:textId="77777777" w:rsidR="00A76A97" w:rsidRDefault="00A76A97">
      <w:pPr>
        <w:pStyle w:val="Standard"/>
        <w:jc w:val="both"/>
        <w:rPr>
          <w:rStyle w:val="Nessuno"/>
          <w:rFonts w:ascii="Verdana" w:eastAsia="Verdana" w:hAnsi="Verdana" w:cs="Verdana"/>
          <w:b/>
          <w:bCs/>
          <w:color w:val="171717"/>
          <w:sz w:val="20"/>
          <w:szCs w:val="20"/>
          <w:u w:color="171717"/>
        </w:rPr>
      </w:pPr>
    </w:p>
    <w:p w14:paraId="19CB66E0" w14:textId="77777777" w:rsidR="00A76A97" w:rsidRDefault="004C0559">
      <w:pPr>
        <w:pStyle w:val="Standard"/>
        <w:jc w:val="both"/>
      </w:pPr>
      <w:r>
        <w:rPr>
          <w:rStyle w:val="Hyperlink0"/>
        </w:rPr>
        <w:t xml:space="preserve">Fabrizio </w:t>
      </w:r>
      <w:proofErr w:type="spellStart"/>
      <w:r>
        <w:rPr>
          <w:rStyle w:val="Hyperlink0"/>
        </w:rPr>
        <w:t>Robba</w:t>
      </w:r>
      <w:proofErr w:type="spellEnd"/>
    </w:p>
    <w:p w14:paraId="2B366D01" w14:textId="77777777" w:rsidR="00A76A97" w:rsidRDefault="004C0559">
      <w:pPr>
        <w:pStyle w:val="Standard"/>
        <w:jc w:val="both"/>
      </w:pPr>
      <w:r>
        <w:rPr>
          <w:rStyle w:val="Hyperlink4"/>
        </w:rPr>
        <w:t xml:space="preserve">Lavoro e Solidarietà – Società cooperativa sociale </w:t>
      </w:r>
      <w:proofErr w:type="spellStart"/>
      <w:r>
        <w:rPr>
          <w:rStyle w:val="Hyperlink4"/>
        </w:rPr>
        <w:t>snc</w:t>
      </w:r>
      <w:proofErr w:type="spellEnd"/>
    </w:p>
    <w:p w14:paraId="620079BB" w14:textId="77777777" w:rsidR="00A76A97" w:rsidRDefault="009249B0">
      <w:pPr>
        <w:pStyle w:val="Standard"/>
        <w:jc w:val="both"/>
      </w:pPr>
      <w:hyperlink r:id="rId16" w:history="1">
        <w:r w:rsidR="004C0559">
          <w:rPr>
            <w:rStyle w:val="Hyperlink4"/>
          </w:rPr>
          <w:t>https://www.cooperativals.it/index.html</w:t>
        </w:r>
      </w:hyperlink>
    </w:p>
    <w:p w14:paraId="474AE7E1" w14:textId="77777777" w:rsidR="00A76A97" w:rsidRDefault="004C0559">
      <w:pPr>
        <w:pStyle w:val="Standard"/>
        <w:jc w:val="both"/>
        <w:rPr>
          <w:rStyle w:val="Nessuno"/>
          <w:rFonts w:ascii="Verdana" w:eastAsia="Verdana" w:hAnsi="Verdana" w:cs="Verdana"/>
          <w:sz w:val="20"/>
          <w:szCs w:val="20"/>
        </w:rPr>
      </w:pPr>
      <w:r>
        <w:rPr>
          <w:rStyle w:val="Nessuno"/>
          <w:rFonts w:ascii="Verdana" w:hAnsi="Verdana"/>
          <w:sz w:val="20"/>
          <w:szCs w:val="20"/>
        </w:rPr>
        <w:t>La Cooperativa Sociale Lavoro e Solidarietà è nata nel 2002 con l'obiettivo di coniugare la realizzazione di servizi ecologici integrativi a quelli standard con la creazione di posti di lavoro, in particolare per soggetti svantaggiati residenti sul territorio.</w:t>
      </w:r>
    </w:p>
    <w:p w14:paraId="1FAE80A0" w14:textId="77777777" w:rsidR="00A76A97" w:rsidRDefault="004C0559">
      <w:pPr>
        <w:pStyle w:val="Standard"/>
        <w:jc w:val="both"/>
        <w:rPr>
          <w:rStyle w:val="Nessuno"/>
          <w:rFonts w:ascii="Verdana" w:eastAsia="Verdana" w:hAnsi="Verdana" w:cs="Verdana"/>
          <w:sz w:val="20"/>
          <w:szCs w:val="20"/>
        </w:rPr>
      </w:pPr>
      <w:r>
        <w:rPr>
          <w:rStyle w:val="Nessuno"/>
          <w:rFonts w:ascii="Verdana" w:hAnsi="Verdana"/>
          <w:sz w:val="20"/>
          <w:szCs w:val="20"/>
        </w:rPr>
        <w:t>Fin dall'inizio si è deciso di puntare sulla specializzazione scegliendo il settore della raccolta differenziata della frazione tessile dei rifiuti urbani (abbigliamento usato codice CER 20.01.10 e 20.01.11) in quanto bene semidurevole non coperto dalle raccolte differenziate delle classiche frazioni dei rifiuti urbani.</w:t>
      </w:r>
    </w:p>
    <w:p w14:paraId="04894475" w14:textId="77777777" w:rsidR="00A76A97" w:rsidRDefault="00A76A97">
      <w:pPr>
        <w:pStyle w:val="Standard"/>
        <w:jc w:val="both"/>
        <w:rPr>
          <w:rStyle w:val="Nessuno"/>
          <w:rFonts w:ascii="Verdana" w:eastAsia="Verdana" w:hAnsi="Verdana" w:cs="Verdana"/>
          <w:sz w:val="20"/>
          <w:szCs w:val="20"/>
        </w:rPr>
      </w:pPr>
    </w:p>
    <w:p w14:paraId="2113F72D" w14:textId="77777777" w:rsidR="00A76A97" w:rsidRDefault="004C0559">
      <w:pPr>
        <w:pStyle w:val="Standard"/>
        <w:jc w:val="both"/>
      </w:pPr>
      <w:r>
        <w:rPr>
          <w:rStyle w:val="Hyperlink0"/>
        </w:rPr>
        <w:t>Paolo Campana</w:t>
      </w:r>
    </w:p>
    <w:p w14:paraId="15FE3571" w14:textId="77777777" w:rsidR="00A76A97" w:rsidRDefault="004C0559">
      <w:pPr>
        <w:pStyle w:val="Standard"/>
        <w:shd w:val="clear" w:color="auto" w:fill="FFFFFF"/>
        <w:jc w:val="both"/>
        <w:outlineLvl w:val="0"/>
      </w:pPr>
      <w:r>
        <w:rPr>
          <w:rStyle w:val="Hyperlink4"/>
        </w:rPr>
        <w:t xml:space="preserve">Regista del film </w:t>
      </w:r>
      <w:r>
        <w:rPr>
          <w:rStyle w:val="Nessuno"/>
          <w:rFonts w:ascii="Verdana" w:hAnsi="Verdana"/>
          <w:b/>
          <w:bCs/>
          <w:i/>
          <w:iCs/>
          <w:color w:val="171717"/>
          <w:sz w:val="20"/>
          <w:szCs w:val="20"/>
          <w:u w:color="171717"/>
        </w:rPr>
        <w:t xml:space="preserve">Le ali non sono in vendita – viaggio nel labirinto della fast fashion, </w:t>
      </w:r>
      <w:r>
        <w:rPr>
          <w:rStyle w:val="Hyperlink4"/>
        </w:rPr>
        <w:t xml:space="preserve">che sarà proposto a seguire al </w:t>
      </w:r>
      <w:proofErr w:type="spellStart"/>
      <w:r>
        <w:rPr>
          <w:rStyle w:val="Hyperlink4"/>
        </w:rPr>
        <w:t>CineTeatro</w:t>
      </w:r>
      <w:proofErr w:type="spellEnd"/>
      <w:r>
        <w:rPr>
          <w:rStyle w:val="Hyperlink4"/>
        </w:rPr>
        <w:t xml:space="preserve"> Baretti.</w:t>
      </w:r>
    </w:p>
    <w:p w14:paraId="5454FD73" w14:textId="77777777" w:rsidR="00A76A97" w:rsidRDefault="009249B0">
      <w:pPr>
        <w:pStyle w:val="Standard"/>
        <w:jc w:val="both"/>
      </w:pPr>
      <w:hyperlink r:id="rId17" w:history="1">
        <w:r w:rsidR="004C0559">
          <w:rPr>
            <w:rStyle w:val="Hyperlink4"/>
          </w:rPr>
          <w:t>https://www.abitipuliti.org/le-ali-non-sono-in-vendita/</w:t>
        </w:r>
      </w:hyperlink>
    </w:p>
    <w:p w14:paraId="5B8C16F7" w14:textId="77777777" w:rsidR="00A76A97" w:rsidRDefault="00A76A97">
      <w:pPr>
        <w:pStyle w:val="Standard"/>
        <w:jc w:val="both"/>
        <w:rPr>
          <w:rStyle w:val="Nessuno"/>
          <w:rFonts w:ascii="Verdana" w:eastAsia="Verdana" w:hAnsi="Verdana" w:cs="Verdana"/>
          <w:color w:val="171717"/>
          <w:sz w:val="20"/>
          <w:szCs w:val="20"/>
          <w:u w:color="171717"/>
        </w:rPr>
      </w:pPr>
    </w:p>
    <w:p w14:paraId="2859FB0B" w14:textId="77777777" w:rsidR="00A76A97" w:rsidRDefault="004C0559">
      <w:pPr>
        <w:pStyle w:val="Standard"/>
        <w:jc w:val="both"/>
      </w:pPr>
      <w:r>
        <w:rPr>
          <w:rStyle w:val="Hyperlink0"/>
        </w:rPr>
        <w:t>Deborah Lucchetti</w:t>
      </w:r>
    </w:p>
    <w:p w14:paraId="1F008B65" w14:textId="77777777" w:rsidR="00A76A97" w:rsidRDefault="004C0559">
      <w:pPr>
        <w:pStyle w:val="Standard"/>
        <w:jc w:val="both"/>
      </w:pPr>
      <w:r>
        <w:rPr>
          <w:rStyle w:val="Hyperlink4"/>
        </w:rPr>
        <w:t>responsabile Italiana Campagna Abiti Puliti/Cooperativa Fair</w:t>
      </w:r>
    </w:p>
    <w:p w14:paraId="72F07695" w14:textId="77777777" w:rsidR="00A76A97" w:rsidRDefault="009249B0">
      <w:pPr>
        <w:pStyle w:val="Standard"/>
        <w:jc w:val="both"/>
      </w:pPr>
      <w:hyperlink r:id="rId18" w:history="1">
        <w:r w:rsidR="004C0559">
          <w:rPr>
            <w:rStyle w:val="Hyperlink4"/>
          </w:rPr>
          <w:t>https://www.abitipuliti.org</w:t>
        </w:r>
      </w:hyperlink>
    </w:p>
    <w:p w14:paraId="0E022A9E" w14:textId="77777777" w:rsidR="00A76A97" w:rsidRDefault="004C0559">
      <w:pPr>
        <w:pStyle w:val="Standard"/>
        <w:spacing w:line="240" w:lineRule="exact"/>
        <w:jc w:val="both"/>
      </w:pPr>
      <w:r>
        <w:rPr>
          <w:rStyle w:val="Nessuno"/>
          <w:rFonts w:ascii="Verdana" w:hAnsi="Verdana"/>
          <w:sz w:val="20"/>
          <w:szCs w:val="20"/>
        </w:rPr>
        <w:t xml:space="preserve">La Campagna Abiti Puliti lavora su diversi livelli: dall’attività di sensibilizzazione e coinvolgimento dei cittadini, alla pressione verso imprese e governi affinché assicurino il rispetto dei diritti dei lavoratori dell’industria della moda. Gli strumenti utilizzati sono la realizzazione di </w:t>
      </w:r>
      <w:r>
        <w:rPr>
          <w:rStyle w:val="StrongEmphasis"/>
        </w:rPr>
        <w:t xml:space="preserve">campagne </w:t>
      </w:r>
      <w:r>
        <w:rPr>
          <w:rStyle w:val="Nessuno"/>
          <w:rFonts w:ascii="Verdana" w:hAnsi="Verdana"/>
          <w:sz w:val="20"/>
          <w:szCs w:val="20"/>
        </w:rPr>
        <w:t xml:space="preserve">su tematiche specifiche e il lancio di </w:t>
      </w:r>
      <w:r>
        <w:rPr>
          <w:rStyle w:val="StrongEmphasis"/>
        </w:rPr>
        <w:t xml:space="preserve">azioni urgenti </w:t>
      </w:r>
      <w:r>
        <w:rPr>
          <w:rStyle w:val="Nessuno"/>
          <w:rFonts w:ascii="Verdana" w:hAnsi="Verdana"/>
          <w:sz w:val="20"/>
          <w:szCs w:val="20"/>
        </w:rPr>
        <w:t xml:space="preserve">che possano favorire la consapevolezza e mobilitare le persone sia individualmente che collettivamente a </w:t>
      </w:r>
      <w:r>
        <w:rPr>
          <w:rStyle w:val="StrongEmphasis"/>
        </w:rPr>
        <w:t xml:space="preserve">sostegno delle richieste di assistenza e solidarietà </w:t>
      </w:r>
      <w:r>
        <w:rPr>
          <w:rStyle w:val="Nessuno"/>
          <w:rFonts w:ascii="Verdana" w:hAnsi="Verdana"/>
          <w:sz w:val="20"/>
          <w:szCs w:val="20"/>
        </w:rPr>
        <w:t xml:space="preserve">dei partner internazionali per la risoluzione di </w:t>
      </w:r>
      <w:r>
        <w:rPr>
          <w:rStyle w:val="StrongEmphasis"/>
        </w:rPr>
        <w:t xml:space="preserve">casi di violazione </w:t>
      </w:r>
      <w:r>
        <w:rPr>
          <w:rStyle w:val="Nessuno"/>
          <w:rFonts w:ascii="Verdana" w:hAnsi="Verdana"/>
          <w:sz w:val="20"/>
          <w:szCs w:val="20"/>
        </w:rPr>
        <w:t xml:space="preserve">nei Paesi </w:t>
      </w:r>
      <w:r>
        <w:rPr>
          <w:rStyle w:val="Nessuno"/>
          <w:rFonts w:ascii="Verdana" w:hAnsi="Verdana"/>
          <w:sz w:val="20"/>
          <w:szCs w:val="20"/>
        </w:rPr>
        <w:lastRenderedPageBreak/>
        <w:t xml:space="preserve">di produzione. </w:t>
      </w:r>
      <w:r>
        <w:rPr>
          <w:rStyle w:val="Nessuno"/>
          <w:rFonts w:ascii="Verdana" w:hAnsi="Verdana"/>
          <w:b/>
          <w:bCs/>
          <w:sz w:val="20"/>
          <w:szCs w:val="20"/>
        </w:rPr>
        <w:t>La Campagna Abiti Puliti è una delle </w:t>
      </w:r>
      <w:r>
        <w:rPr>
          <w:rStyle w:val="Nessuno"/>
          <w:rFonts w:ascii="Verdana" w:hAnsi="Verdana"/>
          <w:sz w:val="20"/>
          <w:szCs w:val="20"/>
        </w:rPr>
        <w:t>14 coalizioni nazionali</w:t>
      </w:r>
      <w:r>
        <w:rPr>
          <w:rStyle w:val="Nessuno"/>
          <w:rFonts w:ascii="Verdana" w:hAnsi="Verdana"/>
          <w:b/>
          <w:bCs/>
          <w:sz w:val="20"/>
          <w:szCs w:val="20"/>
        </w:rPr>
        <w:t> della </w:t>
      </w:r>
      <w:hyperlink r:id="rId19" w:history="1">
        <w:proofErr w:type="spellStart"/>
        <w:r>
          <w:rPr>
            <w:rStyle w:val="Hyperlink5"/>
          </w:rPr>
          <w:t>Clean</w:t>
        </w:r>
        <w:proofErr w:type="spellEnd"/>
        <w:r>
          <w:rPr>
            <w:rStyle w:val="Hyperlink5"/>
          </w:rPr>
          <w:t xml:space="preserve"> </w:t>
        </w:r>
        <w:proofErr w:type="spellStart"/>
        <w:r>
          <w:rPr>
            <w:rStyle w:val="Hyperlink5"/>
          </w:rPr>
          <w:t>Clothes</w:t>
        </w:r>
        <w:proofErr w:type="spellEnd"/>
        <w:r>
          <w:rPr>
            <w:rStyle w:val="Hyperlink5"/>
          </w:rPr>
          <w:t xml:space="preserve"> </w:t>
        </w:r>
        <w:proofErr w:type="spellStart"/>
        <w:r>
          <w:rPr>
            <w:rStyle w:val="Hyperlink5"/>
          </w:rPr>
          <w:t>Campaign</w:t>
        </w:r>
        <w:proofErr w:type="spellEnd"/>
      </w:hyperlink>
      <w:r>
        <w:rPr>
          <w:rStyle w:val="Hyperlink5"/>
        </w:rPr>
        <w:t xml:space="preserve"> in Europa. Oggi la </w:t>
      </w:r>
      <w:proofErr w:type="spellStart"/>
      <w:r>
        <w:rPr>
          <w:rStyle w:val="Hyperlink5"/>
        </w:rPr>
        <w:t>Clean</w:t>
      </w:r>
      <w:proofErr w:type="spellEnd"/>
      <w:r>
        <w:rPr>
          <w:rStyle w:val="Hyperlink5"/>
        </w:rPr>
        <w:t xml:space="preserve"> </w:t>
      </w:r>
      <w:proofErr w:type="spellStart"/>
      <w:r>
        <w:rPr>
          <w:rStyle w:val="Hyperlink5"/>
        </w:rPr>
        <w:t>Clothes</w:t>
      </w:r>
      <w:proofErr w:type="spellEnd"/>
      <w:r>
        <w:rPr>
          <w:rStyle w:val="Hyperlink5"/>
        </w:rPr>
        <w:t xml:space="preserve"> </w:t>
      </w:r>
      <w:proofErr w:type="spellStart"/>
      <w:r>
        <w:rPr>
          <w:rStyle w:val="Hyperlink5"/>
        </w:rPr>
        <w:t>Campaign</w:t>
      </w:r>
      <w:proofErr w:type="spellEnd"/>
      <w:r>
        <w:rPr>
          <w:rStyle w:val="Hyperlink5"/>
        </w:rPr>
        <w:t xml:space="preserve"> è un network globale composto da </w:t>
      </w:r>
      <w:r>
        <w:rPr>
          <w:rStyle w:val="Nessuno"/>
          <w:rFonts w:ascii="Verdana" w:hAnsi="Verdana"/>
          <w:sz w:val="20"/>
          <w:szCs w:val="20"/>
        </w:rPr>
        <w:t>234 organizzazioni</w:t>
      </w:r>
      <w:r>
        <w:rPr>
          <w:rStyle w:val="Hyperlink5"/>
        </w:rPr>
        <w:t> che collaborano attraverso 4 coalizioni regionali in Europa e Asia.</w:t>
      </w:r>
      <w:r>
        <w:rPr>
          <w:rStyle w:val="Nessuno"/>
          <w:rFonts w:ascii="Verdana" w:hAnsi="Verdana"/>
          <w:sz w:val="20"/>
          <w:szCs w:val="20"/>
        </w:rPr>
        <w:t xml:space="preserve"> Lavora con organizzazioni gemelle in Nord e Centro America e in Australia.</w:t>
      </w:r>
    </w:p>
    <w:p w14:paraId="0429A5E0" w14:textId="77777777" w:rsidR="00A76A97" w:rsidRDefault="00A76A97">
      <w:pPr>
        <w:pStyle w:val="Standard"/>
        <w:jc w:val="both"/>
        <w:rPr>
          <w:rStyle w:val="Nessuno"/>
          <w:rFonts w:ascii="Verdana" w:eastAsia="Verdana" w:hAnsi="Verdana" w:cs="Verdana"/>
          <w:sz w:val="20"/>
          <w:szCs w:val="20"/>
        </w:rPr>
      </w:pPr>
    </w:p>
    <w:p w14:paraId="4CCD37E0" w14:textId="77777777" w:rsidR="00A76A97" w:rsidRDefault="004C0559">
      <w:pPr>
        <w:pStyle w:val="Standard"/>
        <w:jc w:val="both"/>
      </w:pPr>
      <w:r>
        <w:rPr>
          <w:rStyle w:val="Nessuno"/>
          <w:rFonts w:ascii="Verdana" w:hAnsi="Verdana"/>
          <w:b/>
          <w:bCs/>
          <w:sz w:val="22"/>
          <w:szCs w:val="22"/>
        </w:rPr>
        <w:t xml:space="preserve">Ore 21.00 </w:t>
      </w:r>
      <w:proofErr w:type="spellStart"/>
      <w:r>
        <w:rPr>
          <w:rStyle w:val="Nessuno"/>
          <w:rFonts w:ascii="Verdana" w:hAnsi="Verdana"/>
          <w:b/>
          <w:bCs/>
          <w:sz w:val="22"/>
          <w:szCs w:val="22"/>
        </w:rPr>
        <w:t>CineTeatro</w:t>
      </w:r>
      <w:proofErr w:type="spellEnd"/>
      <w:r>
        <w:rPr>
          <w:rStyle w:val="Nessuno"/>
          <w:rFonts w:ascii="Verdana" w:hAnsi="Verdana"/>
          <w:b/>
          <w:bCs/>
          <w:sz w:val="22"/>
          <w:szCs w:val="22"/>
        </w:rPr>
        <w:t xml:space="preserve"> Baretti</w:t>
      </w:r>
    </w:p>
    <w:p w14:paraId="77E55A5F" w14:textId="77777777" w:rsidR="00A76A97" w:rsidRDefault="004C0559">
      <w:pPr>
        <w:pStyle w:val="Standard"/>
        <w:jc w:val="both"/>
      </w:pPr>
      <w:r>
        <w:rPr>
          <w:rStyle w:val="Nessuno"/>
          <w:rFonts w:ascii="Verdana" w:hAnsi="Verdana"/>
          <w:b/>
          <w:bCs/>
          <w:sz w:val="22"/>
          <w:szCs w:val="22"/>
        </w:rPr>
        <w:t>LE ALI NON SONO IN VENDITA- viaggio nel labirinto della fast fashion </w:t>
      </w:r>
    </w:p>
    <w:p w14:paraId="34C8F216" w14:textId="77777777" w:rsidR="00A76A97" w:rsidRDefault="004C0559">
      <w:pPr>
        <w:pStyle w:val="Standard"/>
        <w:shd w:val="clear" w:color="auto" w:fill="FFFFFF"/>
        <w:jc w:val="both"/>
        <w:outlineLvl w:val="0"/>
      </w:pPr>
      <w:r>
        <w:rPr>
          <w:rStyle w:val="Nessuno"/>
          <w:rFonts w:ascii="Verdana" w:hAnsi="Verdana"/>
          <w:color w:val="3D3A3A"/>
          <w:sz w:val="22"/>
          <w:szCs w:val="22"/>
          <w:u w:color="3D3A3A"/>
        </w:rPr>
        <w:t>Regia di Paolo Campana (</w:t>
      </w:r>
      <w:r>
        <w:rPr>
          <w:rStyle w:val="Nessuno"/>
          <w:rFonts w:ascii="Verdana" w:hAnsi="Verdana"/>
          <w:i/>
          <w:iCs/>
          <w:color w:val="3D3A3A"/>
          <w:sz w:val="22"/>
          <w:szCs w:val="22"/>
          <w:u w:color="3D3A3A"/>
        </w:rPr>
        <w:t>76', Italia - 2021</w:t>
      </w:r>
      <w:r>
        <w:rPr>
          <w:rStyle w:val="Nessuno"/>
          <w:rFonts w:ascii="Verdana" w:hAnsi="Verdana"/>
          <w:color w:val="3D3A3A"/>
          <w:sz w:val="22"/>
          <w:szCs w:val="22"/>
          <w:u w:color="3D3A3A"/>
        </w:rPr>
        <w:t>).</w:t>
      </w:r>
    </w:p>
    <w:p w14:paraId="1BFC0E56" w14:textId="77777777" w:rsidR="00A76A97" w:rsidRDefault="004C0559">
      <w:pPr>
        <w:pStyle w:val="Standard"/>
        <w:shd w:val="clear" w:color="auto" w:fill="FFFFFF"/>
        <w:jc w:val="both"/>
        <w:outlineLvl w:val="0"/>
      </w:pPr>
      <w:r>
        <w:rPr>
          <w:rStyle w:val="Nessuno"/>
          <w:rFonts w:ascii="Verdana" w:hAnsi="Verdana"/>
          <w:sz w:val="20"/>
          <w:szCs w:val="20"/>
        </w:rPr>
        <w:t xml:space="preserve">Un viaggio inedito nel mondo della fast fashion in cui il percorso di riflessione personale di un gruppo di studenti di moda incrocia quello politico che affronta gli impatti dell’industria della fast fashion sui diritti umani e sull’ambiente attraverso testimonianze dirette e interviste esclusive ad esperte/i e attiviste/i. Il film, </w:t>
      </w:r>
      <w:r>
        <w:rPr>
          <w:rStyle w:val="Hyperlink4"/>
        </w:rPr>
        <w:t xml:space="preserve">con la supervisione artistica di Sara Conforti, è prodotto dalla cooperativa FAIR con il contributo scientifico della Campagna Abiti Puliti/Cooperativa Fair </w:t>
      </w:r>
      <w:hyperlink r:id="rId20" w:history="1">
        <w:r>
          <w:rPr>
            <w:rStyle w:val="Hyperlink3"/>
          </w:rPr>
          <w:t>https://www.abitipuliti.org</w:t>
        </w:r>
      </w:hyperlink>
      <w:r>
        <w:rPr>
          <w:rStyle w:val="Hyperlink4"/>
        </w:rPr>
        <w:t>.</w:t>
      </w:r>
    </w:p>
    <w:p w14:paraId="2FBEB2A3" w14:textId="77777777" w:rsidR="00A76A97" w:rsidRDefault="004C0559">
      <w:pPr>
        <w:pStyle w:val="Standard"/>
        <w:jc w:val="both"/>
      </w:pPr>
      <w:r>
        <w:rPr>
          <w:rStyle w:val="Nessuno"/>
          <w:rFonts w:ascii="Verdana" w:hAnsi="Verdana"/>
          <w:sz w:val="20"/>
          <w:szCs w:val="20"/>
        </w:rPr>
        <w:t xml:space="preserve">alla presenza del regista Paolo Campana e della produttrice </w:t>
      </w:r>
      <w:r>
        <w:rPr>
          <w:rStyle w:val="Hyperlink4"/>
        </w:rPr>
        <w:t>Deborah Lucchetti.</w:t>
      </w:r>
    </w:p>
    <w:p w14:paraId="41D7F64D" w14:textId="77777777" w:rsidR="00A76A97" w:rsidRDefault="004C0559">
      <w:pPr>
        <w:pStyle w:val="Standard"/>
        <w:jc w:val="both"/>
      </w:pPr>
      <w:r>
        <w:rPr>
          <w:rStyle w:val="Nessuno"/>
          <w:rFonts w:ascii="Verdana" w:hAnsi="Verdana"/>
          <w:sz w:val="20"/>
          <w:szCs w:val="20"/>
        </w:rPr>
        <w:t xml:space="preserve">Evento in collaborazione con Festival </w:t>
      </w:r>
      <w:proofErr w:type="spellStart"/>
      <w:r>
        <w:rPr>
          <w:rStyle w:val="Nessuno"/>
          <w:rFonts w:ascii="Verdana" w:hAnsi="Verdana"/>
          <w:sz w:val="20"/>
          <w:szCs w:val="20"/>
        </w:rPr>
        <w:t>CinemAmbiente</w:t>
      </w:r>
      <w:proofErr w:type="spellEnd"/>
      <w:r>
        <w:rPr>
          <w:rStyle w:val="Nessuno"/>
          <w:rFonts w:ascii="Verdana" w:hAnsi="Verdana"/>
          <w:sz w:val="20"/>
          <w:szCs w:val="20"/>
        </w:rPr>
        <w:t>, che ha presentato il film nell’ambito dell’ultima, 34a edizione (1° ottobre 2021)</w:t>
      </w:r>
    </w:p>
    <w:p w14:paraId="1510AEB5" w14:textId="77777777" w:rsidR="00A76A97" w:rsidRDefault="00A76A97">
      <w:pPr>
        <w:pStyle w:val="Standard"/>
        <w:jc w:val="center"/>
        <w:rPr>
          <w:rStyle w:val="Nessuno"/>
          <w:rFonts w:ascii="Verdana" w:eastAsia="Verdana" w:hAnsi="Verdana" w:cs="Verdana"/>
          <w:b/>
          <w:bCs/>
          <w:color w:val="171717"/>
          <w:sz w:val="20"/>
          <w:szCs w:val="20"/>
          <w:u w:color="171717"/>
        </w:rPr>
      </w:pPr>
    </w:p>
    <w:p w14:paraId="3C0B1B37" w14:textId="77777777" w:rsidR="00A76A97" w:rsidRDefault="00A76A97">
      <w:pPr>
        <w:pStyle w:val="Standard"/>
        <w:jc w:val="center"/>
        <w:rPr>
          <w:rStyle w:val="Nessuno"/>
          <w:rFonts w:ascii="Verdana" w:eastAsia="Verdana" w:hAnsi="Verdana" w:cs="Verdana"/>
          <w:b/>
          <w:bCs/>
          <w:color w:val="171717"/>
          <w:sz w:val="28"/>
          <w:szCs w:val="28"/>
          <w:u w:color="171717"/>
        </w:rPr>
      </w:pPr>
    </w:p>
    <w:p w14:paraId="111FCF12" w14:textId="77777777" w:rsidR="00A76A97" w:rsidRDefault="004C0559">
      <w:pPr>
        <w:pStyle w:val="Standard"/>
        <w:jc w:val="center"/>
      </w:pPr>
      <w:r>
        <w:rPr>
          <w:rStyle w:val="Nessuno"/>
          <w:rFonts w:ascii="Verdana" w:hAnsi="Verdana"/>
          <w:b/>
          <w:bCs/>
          <w:color w:val="171717"/>
          <w:sz w:val="28"/>
          <w:szCs w:val="28"/>
          <w:u w:color="171717"/>
        </w:rPr>
        <w:t>Venerdì 10 dicembre - ABITARE</w:t>
      </w:r>
    </w:p>
    <w:p w14:paraId="0C57A0F6" w14:textId="77777777" w:rsidR="00A76A97" w:rsidRDefault="00A76A97">
      <w:pPr>
        <w:pStyle w:val="Standard"/>
        <w:jc w:val="center"/>
        <w:rPr>
          <w:rStyle w:val="Nessuno"/>
          <w:rFonts w:ascii="Verdana" w:eastAsia="Verdana" w:hAnsi="Verdana" w:cs="Verdana"/>
          <w:b/>
          <w:bCs/>
          <w:color w:val="171717"/>
          <w:sz w:val="28"/>
          <w:szCs w:val="28"/>
          <w:u w:color="171717"/>
        </w:rPr>
      </w:pPr>
    </w:p>
    <w:p w14:paraId="18C6B26B" w14:textId="77777777" w:rsidR="00A76A97" w:rsidRDefault="004C0559">
      <w:pPr>
        <w:pStyle w:val="Standard"/>
      </w:pPr>
      <w:r>
        <w:rPr>
          <w:rStyle w:val="Nessuno"/>
          <w:rFonts w:ascii="Verdana" w:hAnsi="Verdana"/>
          <w:b/>
          <w:bCs/>
          <w:color w:val="171717"/>
          <w:sz w:val="28"/>
          <w:szCs w:val="28"/>
          <w:u w:color="171717"/>
        </w:rPr>
        <w:t xml:space="preserve">DOVE: </w:t>
      </w:r>
      <w:r>
        <w:rPr>
          <w:rStyle w:val="Nessuno"/>
          <w:rFonts w:ascii="Verdana" w:hAnsi="Verdana"/>
          <w:b/>
          <w:bCs/>
        </w:rPr>
        <w:t>Community HUB Via Baltea - via Baltea 3, Torino</w:t>
      </w:r>
    </w:p>
    <w:p w14:paraId="19B77D6D" w14:textId="77777777" w:rsidR="00A76A97" w:rsidRDefault="004C0559">
      <w:pPr>
        <w:pStyle w:val="Standard"/>
      </w:pPr>
      <w:r>
        <w:rPr>
          <w:rStyle w:val="Nessuno"/>
          <w:rFonts w:ascii="Verdana" w:hAnsi="Verdana"/>
          <w:b/>
          <w:bCs/>
          <w:color w:val="171717"/>
          <w:sz w:val="28"/>
          <w:szCs w:val="28"/>
          <w:u w:color="171717"/>
        </w:rPr>
        <w:t>QUANDO:</w:t>
      </w:r>
    </w:p>
    <w:p w14:paraId="2F538E2C" w14:textId="77777777" w:rsidR="00A76A97" w:rsidRDefault="004C0559">
      <w:pPr>
        <w:pStyle w:val="Standard"/>
      </w:pPr>
      <w:r>
        <w:rPr>
          <w:rStyle w:val="Nessuno"/>
          <w:rFonts w:ascii="Verdana" w:hAnsi="Verdana"/>
          <w:b/>
          <w:bCs/>
          <w:color w:val="171717"/>
          <w:u w:color="171717"/>
        </w:rPr>
        <w:t xml:space="preserve">Ore 16.00 – 18.00: </w:t>
      </w:r>
      <w:proofErr w:type="spellStart"/>
      <w:r>
        <w:rPr>
          <w:rStyle w:val="Nessuno"/>
          <w:rFonts w:ascii="Verdana" w:hAnsi="Verdana"/>
          <w:b/>
          <w:bCs/>
          <w:color w:val="171717"/>
          <w:u w:color="171717"/>
        </w:rPr>
        <w:t>Reuse</w:t>
      </w:r>
      <w:proofErr w:type="spellEnd"/>
      <w:r>
        <w:rPr>
          <w:rStyle w:val="Nessuno"/>
          <w:rFonts w:ascii="Verdana" w:hAnsi="Verdana"/>
          <w:b/>
          <w:bCs/>
          <w:color w:val="171717"/>
          <w:u w:color="171717"/>
        </w:rPr>
        <w:t xml:space="preserve"> game, laboratorio: </w:t>
      </w:r>
      <w:r>
        <w:rPr>
          <w:rStyle w:val="Nessuno"/>
          <w:rFonts w:ascii="Verdana" w:hAnsi="Verdana"/>
          <w:b/>
          <w:bCs/>
        </w:rPr>
        <w:t>il riuso a casa nostra</w:t>
      </w:r>
    </w:p>
    <w:p w14:paraId="33820414" w14:textId="77777777" w:rsidR="00A76A97" w:rsidRDefault="004C0559">
      <w:pPr>
        <w:pStyle w:val="Standard"/>
      </w:pPr>
      <w:r>
        <w:rPr>
          <w:rStyle w:val="Nessuno"/>
          <w:rFonts w:ascii="Verdana" w:hAnsi="Verdana"/>
          <w:b/>
          <w:bCs/>
          <w:color w:val="171717"/>
          <w:u w:color="171717"/>
        </w:rPr>
        <w:t xml:space="preserve">Ore 18.30 – 19.30: </w:t>
      </w:r>
      <w:proofErr w:type="spellStart"/>
      <w:r>
        <w:rPr>
          <w:rStyle w:val="Nessuno"/>
          <w:rFonts w:ascii="Verdana" w:hAnsi="Verdana"/>
          <w:b/>
          <w:bCs/>
          <w:color w:val="171717"/>
          <w:u w:color="171717"/>
        </w:rPr>
        <w:t>Spritz</w:t>
      </w:r>
      <w:proofErr w:type="spellEnd"/>
      <w:r>
        <w:rPr>
          <w:rStyle w:val="Nessuno"/>
          <w:rFonts w:ascii="Verdana" w:hAnsi="Verdana"/>
          <w:b/>
          <w:bCs/>
          <w:color w:val="171717"/>
          <w:u w:color="171717"/>
        </w:rPr>
        <w:t xml:space="preserve"> for future/Talk: </w:t>
      </w:r>
      <w:r>
        <w:rPr>
          <w:rStyle w:val="Nessuno"/>
          <w:rFonts w:ascii="Verdana" w:hAnsi="Verdana"/>
          <w:b/>
          <w:bCs/>
        </w:rPr>
        <w:t>Economia circolare a casa nostra</w:t>
      </w:r>
      <w:r>
        <w:rPr>
          <w:rStyle w:val="Nessuno"/>
          <w:rFonts w:ascii="Verdana" w:hAnsi="Verdana"/>
        </w:rPr>
        <w:t> </w:t>
      </w:r>
    </w:p>
    <w:p w14:paraId="1DE341CB" w14:textId="77777777" w:rsidR="00A76A97" w:rsidRDefault="004C0559">
      <w:pPr>
        <w:pStyle w:val="Standard"/>
      </w:pPr>
      <w:r>
        <w:rPr>
          <w:rStyle w:val="Nessuno"/>
          <w:rFonts w:ascii="Verdana" w:hAnsi="Verdana"/>
          <w:b/>
          <w:bCs/>
          <w:color w:val="171717"/>
          <w:u w:color="171717"/>
        </w:rPr>
        <w:t xml:space="preserve">Ore 21.00: </w:t>
      </w:r>
      <w:r>
        <w:rPr>
          <w:rStyle w:val="Nessuno"/>
          <w:rFonts w:ascii="Verdana" w:hAnsi="Verdana"/>
          <w:b/>
          <w:bCs/>
        </w:rPr>
        <w:t>Mulino ad Arte presenta</w:t>
      </w:r>
    </w:p>
    <w:p w14:paraId="325FCA03" w14:textId="77777777" w:rsidR="00A76A97" w:rsidRDefault="004C0559">
      <w:pPr>
        <w:pStyle w:val="Standard"/>
      </w:pPr>
      <w:r>
        <w:rPr>
          <w:rStyle w:val="Nessuno"/>
          <w:rFonts w:ascii="Verdana" w:hAnsi="Verdana"/>
          <w:b/>
          <w:bCs/>
          <w:i/>
          <w:iCs/>
        </w:rPr>
        <w:t>Mi abbatto e sono felice con il Teatro a Pedali</w:t>
      </w:r>
    </w:p>
    <w:p w14:paraId="1FD59096" w14:textId="77777777" w:rsidR="00A76A97" w:rsidRDefault="00A76A97">
      <w:pPr>
        <w:pStyle w:val="Standard"/>
        <w:rPr>
          <w:rStyle w:val="Nessuno"/>
          <w:rFonts w:ascii="Verdana" w:eastAsia="Verdana" w:hAnsi="Verdana" w:cs="Verdana"/>
          <w:b/>
          <w:bCs/>
          <w:i/>
          <w:iCs/>
          <w:sz w:val="28"/>
          <w:szCs w:val="28"/>
        </w:rPr>
      </w:pPr>
    </w:p>
    <w:p w14:paraId="5F188682" w14:textId="77777777" w:rsidR="00A76A97" w:rsidRDefault="00A76A97">
      <w:pPr>
        <w:pStyle w:val="Standard"/>
        <w:rPr>
          <w:rStyle w:val="Nessuno"/>
          <w:rFonts w:ascii="Verdana" w:eastAsia="Verdana" w:hAnsi="Verdana" w:cs="Verdana"/>
          <w:b/>
          <w:bCs/>
          <w:sz w:val="28"/>
          <w:szCs w:val="28"/>
        </w:rPr>
      </w:pPr>
    </w:p>
    <w:p w14:paraId="4AED1606" w14:textId="77777777" w:rsidR="00A76A97" w:rsidRDefault="004C0559">
      <w:pPr>
        <w:pStyle w:val="Standard"/>
        <w:tabs>
          <w:tab w:val="left" w:pos="6805"/>
        </w:tabs>
      </w:pPr>
      <w:r>
        <w:rPr>
          <w:rStyle w:val="Nessuno"/>
          <w:rFonts w:ascii="Verdana" w:hAnsi="Verdana"/>
          <w:b/>
          <w:bCs/>
          <w:sz w:val="28"/>
          <w:szCs w:val="28"/>
        </w:rPr>
        <w:t>GLI APPUNTAMENTI</w:t>
      </w:r>
      <w:r>
        <w:rPr>
          <w:rStyle w:val="Nessuno"/>
          <w:rFonts w:ascii="Verdana" w:hAnsi="Verdana"/>
          <w:b/>
          <w:bCs/>
          <w:sz w:val="28"/>
          <w:szCs w:val="28"/>
        </w:rPr>
        <w:tab/>
      </w:r>
    </w:p>
    <w:p w14:paraId="0472B422" w14:textId="77777777" w:rsidR="00A76A97" w:rsidRDefault="00A76A97">
      <w:pPr>
        <w:pStyle w:val="Standard"/>
        <w:jc w:val="both"/>
        <w:rPr>
          <w:rStyle w:val="Nessuno"/>
          <w:rFonts w:ascii="Verdana" w:eastAsia="Verdana" w:hAnsi="Verdana" w:cs="Verdana"/>
          <w:sz w:val="22"/>
          <w:szCs w:val="22"/>
        </w:rPr>
      </w:pPr>
    </w:p>
    <w:p w14:paraId="3F75288F" w14:textId="77777777" w:rsidR="00A76A97" w:rsidRDefault="004C0559">
      <w:pPr>
        <w:pStyle w:val="Standard"/>
        <w:jc w:val="both"/>
      </w:pPr>
      <w:r>
        <w:rPr>
          <w:rStyle w:val="Nessuno"/>
          <w:rFonts w:ascii="Verdana" w:hAnsi="Verdana"/>
          <w:b/>
          <w:bCs/>
          <w:color w:val="171717"/>
          <w:u w:color="171717"/>
        </w:rPr>
        <w:t>Ore 16.00 – 18.00: laboratorio</w:t>
      </w:r>
    </w:p>
    <w:p w14:paraId="0CA1D63C" w14:textId="77777777" w:rsidR="00A76A97" w:rsidRDefault="004C0559">
      <w:pPr>
        <w:pStyle w:val="NormaleWeb"/>
        <w:spacing w:before="0" w:after="0"/>
        <w:jc w:val="both"/>
      </w:pPr>
      <w:proofErr w:type="spellStart"/>
      <w:r>
        <w:rPr>
          <w:rStyle w:val="Hyperlink5"/>
        </w:rPr>
        <w:t>Reuse</w:t>
      </w:r>
      <w:proofErr w:type="spellEnd"/>
      <w:r>
        <w:rPr>
          <w:rStyle w:val="Hyperlink5"/>
        </w:rPr>
        <w:t xml:space="preserve"> game</w:t>
      </w:r>
      <w:r>
        <w:rPr>
          <w:rStyle w:val="Nessuno"/>
          <w:rFonts w:ascii="Verdana" w:hAnsi="Verdana"/>
          <w:sz w:val="20"/>
          <w:szCs w:val="20"/>
        </w:rPr>
        <w:t xml:space="preserve"> Progetta e realizza la tua lampada di </w:t>
      </w:r>
      <w:proofErr w:type="spellStart"/>
      <w:r>
        <w:rPr>
          <w:rStyle w:val="Nessuno"/>
          <w:rFonts w:ascii="Verdana" w:hAnsi="Verdana"/>
          <w:sz w:val="20"/>
          <w:szCs w:val="20"/>
        </w:rPr>
        <w:t>circular</w:t>
      </w:r>
      <w:proofErr w:type="spellEnd"/>
      <w:r>
        <w:rPr>
          <w:rStyle w:val="Nessuno"/>
          <w:rFonts w:ascii="Verdana" w:hAnsi="Verdana"/>
          <w:sz w:val="20"/>
          <w:szCs w:val="20"/>
        </w:rPr>
        <w:t xml:space="preserve"> design con </w:t>
      </w:r>
      <w:proofErr w:type="spellStart"/>
      <w:r>
        <w:rPr>
          <w:rStyle w:val="Hyperlink5"/>
        </w:rPr>
        <w:t>OffGrid</w:t>
      </w:r>
      <w:proofErr w:type="spellEnd"/>
      <w:r>
        <w:rPr>
          <w:rStyle w:val="Hyperlink5"/>
        </w:rPr>
        <w:t xml:space="preserve"> </w:t>
      </w:r>
      <w:proofErr w:type="spellStart"/>
      <w:r>
        <w:rPr>
          <w:rStyle w:val="Hyperlink5"/>
        </w:rPr>
        <w:t>italia</w:t>
      </w:r>
      <w:proofErr w:type="spellEnd"/>
    </w:p>
    <w:p w14:paraId="37A47EEF" w14:textId="77777777" w:rsidR="00A76A97" w:rsidRDefault="004C0559">
      <w:pPr>
        <w:pStyle w:val="Standard"/>
        <w:jc w:val="both"/>
      </w:pPr>
      <w:r>
        <w:rPr>
          <w:rStyle w:val="Nessuno"/>
          <w:rFonts w:ascii="Verdana" w:hAnsi="Verdana"/>
          <w:sz w:val="20"/>
          <w:szCs w:val="20"/>
        </w:rPr>
        <w:t xml:space="preserve">Incursioni artistiche di Alessandro </w:t>
      </w:r>
      <w:proofErr w:type="spellStart"/>
      <w:r>
        <w:rPr>
          <w:rStyle w:val="Nessuno"/>
          <w:rFonts w:ascii="Verdana" w:hAnsi="Verdana"/>
          <w:sz w:val="20"/>
          <w:szCs w:val="20"/>
        </w:rPr>
        <w:t>Rivoir</w:t>
      </w:r>
      <w:proofErr w:type="spellEnd"/>
      <w:r>
        <w:rPr>
          <w:rStyle w:val="Nessuno"/>
          <w:rFonts w:ascii="Verdana" w:hAnsi="Verdana"/>
          <w:sz w:val="20"/>
          <w:szCs w:val="20"/>
        </w:rPr>
        <w:t xml:space="preserve">, </w:t>
      </w:r>
      <w:proofErr w:type="spellStart"/>
      <w:r>
        <w:rPr>
          <w:rStyle w:val="Nessuno"/>
          <w:rFonts w:ascii="Verdana" w:hAnsi="Verdana"/>
          <w:sz w:val="20"/>
          <w:szCs w:val="20"/>
        </w:rPr>
        <w:t>resident</w:t>
      </w:r>
      <w:proofErr w:type="spellEnd"/>
      <w:r>
        <w:rPr>
          <w:rStyle w:val="Nessuno"/>
          <w:rFonts w:ascii="Verdana" w:hAnsi="Verdana"/>
          <w:sz w:val="20"/>
          <w:szCs w:val="20"/>
        </w:rPr>
        <w:t xml:space="preserve"> </w:t>
      </w:r>
      <w:proofErr w:type="spellStart"/>
      <w:r>
        <w:rPr>
          <w:rStyle w:val="Nessuno"/>
          <w:rFonts w:ascii="Verdana" w:hAnsi="Verdana"/>
          <w:sz w:val="20"/>
          <w:szCs w:val="20"/>
        </w:rPr>
        <w:t>artist</w:t>
      </w:r>
      <w:proofErr w:type="spellEnd"/>
      <w:r>
        <w:rPr>
          <w:rStyle w:val="Nessuno"/>
          <w:rFonts w:ascii="Verdana" w:hAnsi="Verdana"/>
          <w:sz w:val="20"/>
          <w:szCs w:val="20"/>
        </w:rPr>
        <w:t xml:space="preserve"> Baltea</w:t>
      </w:r>
    </w:p>
    <w:p w14:paraId="3CA66713" w14:textId="77777777" w:rsidR="00A76A97" w:rsidRDefault="004C0559">
      <w:pPr>
        <w:pStyle w:val="NormaleWeb"/>
        <w:spacing w:before="0" w:after="0"/>
        <w:jc w:val="both"/>
      </w:pPr>
      <w:r>
        <w:rPr>
          <w:rStyle w:val="Nessuno"/>
          <w:rFonts w:ascii="Verdana" w:hAnsi="Verdana"/>
          <w:sz w:val="20"/>
          <w:szCs w:val="20"/>
        </w:rPr>
        <w:t xml:space="preserve">Per iscrizioni compilare il </w:t>
      </w:r>
      <w:hyperlink r:id="rId21" w:history="1">
        <w:r>
          <w:rPr>
            <w:rStyle w:val="Hyperlink6"/>
          </w:rPr>
          <w:t xml:space="preserve"> FORM</w:t>
        </w:r>
      </w:hyperlink>
      <w:r>
        <w:rPr>
          <w:rStyle w:val="Nessuno"/>
          <w:rFonts w:ascii="Verdana" w:hAnsi="Verdana"/>
          <w:sz w:val="20"/>
          <w:szCs w:val="20"/>
        </w:rPr>
        <w:t>  </w:t>
      </w:r>
    </w:p>
    <w:p w14:paraId="56CD0BFB" w14:textId="77777777" w:rsidR="00A76A97" w:rsidRDefault="004C0559">
      <w:pPr>
        <w:pStyle w:val="NormaleWeb"/>
        <w:spacing w:before="0" w:after="0"/>
        <w:jc w:val="both"/>
      </w:pPr>
      <w:r>
        <w:rPr>
          <w:rStyle w:val="Nessuno"/>
          <w:rFonts w:ascii="Verdana" w:hAnsi="Verdana"/>
          <w:sz w:val="20"/>
          <w:szCs w:val="20"/>
        </w:rPr>
        <w:t xml:space="preserve">(l’iscritto riceve una mail con contatto mail in caso di necessità </w:t>
      </w:r>
      <w:proofErr w:type="gramStart"/>
      <w:r>
        <w:rPr>
          <w:rStyle w:val="Nessuno"/>
          <w:rFonts w:ascii="Verdana" w:hAnsi="Verdana"/>
          <w:b/>
          <w:bCs/>
          <w:i/>
          <w:iCs/>
          <w:sz w:val="20"/>
          <w:szCs w:val="20"/>
        </w:rPr>
        <w:t>info@offgriditalia.org</w:t>
      </w:r>
      <w:r>
        <w:rPr>
          <w:rStyle w:val="Nessuno"/>
          <w:rFonts w:ascii="Verdana" w:hAnsi="Verdana"/>
          <w:sz w:val="20"/>
          <w:szCs w:val="20"/>
        </w:rPr>
        <w:t xml:space="preserve"> )</w:t>
      </w:r>
      <w:proofErr w:type="gramEnd"/>
    </w:p>
    <w:p w14:paraId="13519259" w14:textId="77777777" w:rsidR="00A76A97" w:rsidRDefault="004C0559">
      <w:pPr>
        <w:pStyle w:val="Standard"/>
        <w:jc w:val="both"/>
      </w:pPr>
      <w:r>
        <w:rPr>
          <w:rStyle w:val="Nessuno"/>
          <w:rFonts w:ascii="Verdana" w:hAnsi="Verdana"/>
          <w:sz w:val="20"/>
          <w:szCs w:val="20"/>
        </w:rPr>
        <w:t>Oggetti realizzati con materiale di scarto e cartone.</w:t>
      </w:r>
    </w:p>
    <w:p w14:paraId="3B6824F8" w14:textId="77777777" w:rsidR="00A76A97" w:rsidRDefault="004C0559">
      <w:pPr>
        <w:pStyle w:val="Standard"/>
        <w:jc w:val="both"/>
      </w:pPr>
      <w:r>
        <w:rPr>
          <w:rStyle w:val="Hyperlink5"/>
        </w:rPr>
        <w:t xml:space="preserve">Incursioni artistiche di Alessandro </w:t>
      </w:r>
      <w:proofErr w:type="spellStart"/>
      <w:r>
        <w:rPr>
          <w:rStyle w:val="Hyperlink5"/>
        </w:rPr>
        <w:t>Rivoir</w:t>
      </w:r>
      <w:proofErr w:type="spellEnd"/>
      <w:r>
        <w:rPr>
          <w:rStyle w:val="Hyperlink5"/>
        </w:rPr>
        <w:t xml:space="preserve">, </w:t>
      </w:r>
      <w:proofErr w:type="spellStart"/>
      <w:r>
        <w:rPr>
          <w:rStyle w:val="Hyperlink5"/>
        </w:rPr>
        <w:t>resident</w:t>
      </w:r>
      <w:proofErr w:type="spellEnd"/>
      <w:r>
        <w:rPr>
          <w:rStyle w:val="Hyperlink5"/>
        </w:rPr>
        <w:t xml:space="preserve"> </w:t>
      </w:r>
      <w:proofErr w:type="spellStart"/>
      <w:r>
        <w:rPr>
          <w:rStyle w:val="Hyperlink5"/>
        </w:rPr>
        <w:t>artist</w:t>
      </w:r>
      <w:proofErr w:type="spellEnd"/>
      <w:r>
        <w:rPr>
          <w:rStyle w:val="Hyperlink5"/>
        </w:rPr>
        <w:t xml:space="preserve"> Baltea</w:t>
      </w:r>
    </w:p>
    <w:p w14:paraId="255F0042" w14:textId="77777777" w:rsidR="00A76A97" w:rsidRDefault="004C0559">
      <w:pPr>
        <w:pStyle w:val="Standard"/>
        <w:jc w:val="both"/>
      </w:pPr>
      <w:r>
        <w:rPr>
          <w:rStyle w:val="Nessuno"/>
          <w:rFonts w:ascii="Verdana" w:hAnsi="Verdana"/>
          <w:b/>
          <w:bCs/>
          <w:sz w:val="20"/>
          <w:szCs w:val="20"/>
        </w:rPr>
        <w:t xml:space="preserve">Alessandro </w:t>
      </w:r>
      <w:proofErr w:type="spellStart"/>
      <w:r>
        <w:rPr>
          <w:rStyle w:val="Nessuno"/>
          <w:rFonts w:ascii="Verdana" w:hAnsi="Verdana"/>
          <w:b/>
          <w:bCs/>
          <w:sz w:val="20"/>
          <w:szCs w:val="20"/>
        </w:rPr>
        <w:t>Rivoir</w:t>
      </w:r>
      <w:proofErr w:type="spellEnd"/>
      <w:r>
        <w:rPr>
          <w:rStyle w:val="Hyperlink3"/>
        </w:rPr>
        <w:t xml:space="preserve">. “Distacco nella dimensione del simbolo e dell’allegoria.” È questo secondo il critico Edoardo di Mauro il territorio prediletto da Alessandro </w:t>
      </w:r>
      <w:proofErr w:type="spellStart"/>
      <w:r>
        <w:rPr>
          <w:rStyle w:val="Hyperlink3"/>
        </w:rPr>
        <w:t>Rivoir</w:t>
      </w:r>
      <w:proofErr w:type="spellEnd"/>
      <w:r>
        <w:rPr>
          <w:rStyle w:val="Hyperlink3"/>
        </w:rPr>
        <w:t xml:space="preserve">, “il cui lavoro ha conosciuto una fase di notevole visibilità negli anni ’90 e si ripropone ora con immutata forza. Le sue opere si collocano elettivamente in un ben individuabile sito tipico dell’avanguardia italiana, in grado di gettare uno sguardo ironico e demistificante sulla quotidianità con una sostanziale manovra di aggiramento, adoperando, ad esempio, gli stereotipi dell’immaginario ludico infantile, come </w:t>
      </w:r>
      <w:proofErr w:type="spellStart"/>
      <w:r>
        <w:rPr>
          <w:rStyle w:val="Hyperlink3"/>
        </w:rPr>
        <w:t>Rivoir</w:t>
      </w:r>
      <w:proofErr w:type="spellEnd"/>
      <w:r>
        <w:rPr>
          <w:rStyle w:val="Hyperlink3"/>
        </w:rPr>
        <w:t xml:space="preserve"> sa ben fare, con un lessico dotato di inesauribili e varianti.”</w:t>
      </w:r>
    </w:p>
    <w:p w14:paraId="4899A65D" w14:textId="77777777" w:rsidR="00A76A97" w:rsidRDefault="00A76A97">
      <w:pPr>
        <w:pStyle w:val="Standard"/>
        <w:jc w:val="both"/>
        <w:rPr>
          <w:rStyle w:val="Nessuno"/>
          <w:rFonts w:ascii="Verdana" w:eastAsia="Verdana" w:hAnsi="Verdana" w:cs="Verdana"/>
          <w:b/>
          <w:bCs/>
          <w:sz w:val="18"/>
          <w:szCs w:val="18"/>
        </w:rPr>
      </w:pPr>
    </w:p>
    <w:p w14:paraId="49901514" w14:textId="77777777" w:rsidR="00A76A97" w:rsidRDefault="004C0559">
      <w:pPr>
        <w:pStyle w:val="Standard"/>
        <w:jc w:val="both"/>
      </w:pPr>
      <w:r>
        <w:rPr>
          <w:rStyle w:val="Nessuno"/>
          <w:rFonts w:ascii="Verdana" w:hAnsi="Verdana"/>
          <w:b/>
          <w:bCs/>
        </w:rPr>
        <w:t xml:space="preserve">Ore 18.30: </w:t>
      </w:r>
      <w:proofErr w:type="spellStart"/>
      <w:r>
        <w:rPr>
          <w:rStyle w:val="Nessuno"/>
          <w:rFonts w:ascii="Verdana" w:hAnsi="Verdana"/>
          <w:b/>
          <w:bCs/>
        </w:rPr>
        <w:t>Spritz</w:t>
      </w:r>
      <w:proofErr w:type="spellEnd"/>
      <w:r>
        <w:rPr>
          <w:rStyle w:val="Nessuno"/>
          <w:rFonts w:ascii="Verdana" w:hAnsi="Verdana"/>
          <w:b/>
          <w:bCs/>
        </w:rPr>
        <w:t xml:space="preserve"> for Future/Talk</w:t>
      </w:r>
    </w:p>
    <w:p w14:paraId="37856B32" w14:textId="77777777" w:rsidR="00A76A97" w:rsidRDefault="004C0559">
      <w:pPr>
        <w:pStyle w:val="Standard"/>
        <w:jc w:val="both"/>
      </w:pPr>
      <w:r>
        <w:rPr>
          <w:rStyle w:val="Hyperlink5"/>
        </w:rPr>
        <w:t>Economia circolare a casa nostra</w:t>
      </w:r>
    </w:p>
    <w:p w14:paraId="146E2938" w14:textId="77777777" w:rsidR="00A76A97" w:rsidRDefault="004C0559">
      <w:pPr>
        <w:pStyle w:val="Standard"/>
        <w:jc w:val="both"/>
      </w:pPr>
      <w:r>
        <w:rPr>
          <w:rStyle w:val="Hyperlink0"/>
        </w:rPr>
        <w:t>Evento FB live</w:t>
      </w:r>
    </w:p>
    <w:p w14:paraId="61300AD4" w14:textId="77777777" w:rsidR="00A76A97" w:rsidRDefault="004C0559">
      <w:pPr>
        <w:pStyle w:val="Standard"/>
        <w:jc w:val="both"/>
      </w:pPr>
      <w:r>
        <w:rPr>
          <w:rStyle w:val="Nessuno"/>
          <w:rFonts w:ascii="Verdana" w:hAnsi="Verdana"/>
          <w:sz w:val="20"/>
          <w:szCs w:val="20"/>
        </w:rPr>
        <w:t>Conversazione con attori del territorio e esperti del Riuso nell’abitare, per approfondire opportunità di sviluppo di pratiche virtuose nel costruire e arredare le proprie case e quartieri, con esperienze concrete e contributi scientifici da</w:t>
      </w:r>
      <w:r>
        <w:rPr>
          <w:rStyle w:val="Hyperlink5"/>
        </w:rPr>
        <w:t xml:space="preserve"> </w:t>
      </w:r>
      <w:r>
        <w:rPr>
          <w:rStyle w:val="Nessuno"/>
          <w:rFonts w:ascii="Verdana" w:hAnsi="Verdana"/>
          <w:sz w:val="20"/>
          <w:szCs w:val="20"/>
        </w:rPr>
        <w:t>tutta Italia. </w:t>
      </w:r>
    </w:p>
    <w:p w14:paraId="0B1C5DC8" w14:textId="77777777" w:rsidR="00A76A97" w:rsidRDefault="00A76A97">
      <w:pPr>
        <w:pStyle w:val="Standard"/>
        <w:jc w:val="both"/>
        <w:rPr>
          <w:rStyle w:val="Nessuno"/>
          <w:rFonts w:ascii="Verdana" w:eastAsia="Verdana" w:hAnsi="Verdana" w:cs="Verdana"/>
          <w:sz w:val="20"/>
          <w:szCs w:val="20"/>
        </w:rPr>
      </w:pPr>
    </w:p>
    <w:p w14:paraId="5A46714F" w14:textId="77777777" w:rsidR="00A76A97" w:rsidRDefault="004C0559">
      <w:pPr>
        <w:pStyle w:val="Standard"/>
        <w:jc w:val="both"/>
      </w:pPr>
      <w:r>
        <w:rPr>
          <w:rStyle w:val="Nessuno"/>
          <w:rFonts w:ascii="Verdana" w:hAnsi="Verdana"/>
          <w:b/>
          <w:bCs/>
          <w:sz w:val="22"/>
          <w:szCs w:val="22"/>
        </w:rPr>
        <w:t>NE PARLEREMO CON:</w:t>
      </w:r>
    </w:p>
    <w:p w14:paraId="5B75D19E" w14:textId="77777777" w:rsidR="00A76A97" w:rsidRDefault="00A76A97">
      <w:pPr>
        <w:pStyle w:val="Standard"/>
        <w:jc w:val="both"/>
        <w:rPr>
          <w:rStyle w:val="Nessuno"/>
          <w:rFonts w:ascii="Verdana" w:eastAsia="Verdana" w:hAnsi="Verdana" w:cs="Verdana"/>
          <w:b/>
          <w:bCs/>
          <w:sz w:val="22"/>
          <w:szCs w:val="22"/>
        </w:rPr>
      </w:pPr>
    </w:p>
    <w:p w14:paraId="51F78625" w14:textId="77777777" w:rsidR="00A76A97" w:rsidRDefault="004C0559">
      <w:pPr>
        <w:pStyle w:val="Standard"/>
        <w:jc w:val="both"/>
      </w:pPr>
      <w:r>
        <w:rPr>
          <w:rStyle w:val="Hyperlink5"/>
        </w:rPr>
        <w:t xml:space="preserve">Elisa Saturno </w:t>
      </w:r>
      <w:r>
        <w:rPr>
          <w:rStyle w:val="Nessuno"/>
          <w:rFonts w:ascii="Verdana" w:hAnsi="Verdana"/>
          <w:sz w:val="20"/>
          <w:szCs w:val="20"/>
        </w:rPr>
        <w:t>(Contributo on line)</w:t>
      </w:r>
    </w:p>
    <w:p w14:paraId="1FE21AED" w14:textId="77777777" w:rsidR="00A76A97" w:rsidRDefault="009249B0">
      <w:pPr>
        <w:pStyle w:val="Standard"/>
        <w:jc w:val="both"/>
      </w:pPr>
      <w:hyperlink r:id="rId22" w:history="1">
        <w:r w:rsidR="004C0559">
          <w:rPr>
            <w:rStyle w:val="Hyperlink3"/>
          </w:rPr>
          <w:t xml:space="preserve">https://collaboriamo.org/  </w:t>
        </w:r>
      </w:hyperlink>
      <w:r w:rsidR="004C0559">
        <w:rPr>
          <w:rStyle w:val="Nessuno"/>
          <w:rFonts w:ascii="Verdana" w:hAnsi="Verdana"/>
          <w:sz w:val="20"/>
          <w:szCs w:val="20"/>
        </w:rPr>
        <w:t xml:space="preserve"> </w:t>
      </w:r>
    </w:p>
    <w:p w14:paraId="402FB5A3" w14:textId="77777777" w:rsidR="00A76A97" w:rsidRDefault="004C0559">
      <w:pPr>
        <w:pStyle w:val="Standard"/>
        <w:jc w:val="both"/>
      </w:pPr>
      <w:r>
        <w:rPr>
          <w:rStyle w:val="Nessuno"/>
          <w:rFonts w:ascii="Verdana" w:hAnsi="Verdana"/>
          <w:sz w:val="20"/>
          <w:szCs w:val="20"/>
        </w:rPr>
        <w:t>Designer di formazione, Elisa Saturno si occupa di design per l'innovazione sociale, in particolare nell'ambito dell'economia collaborativa, dell'economia circolare e della rigenerazione urbana. Freelance basata a Milano, dal 2016 si dedica all'attivazione di spazi pubblici e culturali attraverso processi di architettura partecipata, e dal 2017 collabora con organizzazioni europee per sviluppare processi di economia circolare. Dal 2019 insieme a Collaboriamo si occupa di economia collaborativa, e in particolare di community economy, attraverso attività di ricerca, progettazione e formazione.</w:t>
      </w:r>
    </w:p>
    <w:p w14:paraId="01580942" w14:textId="77777777" w:rsidR="00A76A97" w:rsidRDefault="00A76A97">
      <w:pPr>
        <w:pStyle w:val="Standard"/>
        <w:jc w:val="both"/>
        <w:rPr>
          <w:rStyle w:val="Nessuno"/>
          <w:rFonts w:ascii="Verdana" w:eastAsia="Verdana" w:hAnsi="Verdana" w:cs="Verdana"/>
          <w:b/>
          <w:bCs/>
          <w:sz w:val="20"/>
          <w:szCs w:val="20"/>
        </w:rPr>
      </w:pPr>
    </w:p>
    <w:p w14:paraId="2967D0B1" w14:textId="77777777" w:rsidR="00A76A97" w:rsidRDefault="00A76A97">
      <w:pPr>
        <w:pStyle w:val="Standard"/>
        <w:jc w:val="both"/>
        <w:rPr>
          <w:rStyle w:val="Nessuno"/>
          <w:rFonts w:ascii="Verdana" w:eastAsia="Verdana" w:hAnsi="Verdana" w:cs="Verdana"/>
          <w:b/>
          <w:bCs/>
          <w:sz w:val="20"/>
          <w:szCs w:val="20"/>
        </w:rPr>
      </w:pPr>
    </w:p>
    <w:p w14:paraId="0EBDD41F" w14:textId="77777777" w:rsidR="00A76A97" w:rsidRDefault="004C0559">
      <w:pPr>
        <w:pStyle w:val="Standard"/>
        <w:jc w:val="both"/>
        <w:rPr>
          <w:rStyle w:val="Nessuno"/>
          <w:lang w:val="en-US"/>
        </w:rPr>
      </w:pPr>
      <w:r>
        <w:rPr>
          <w:rStyle w:val="Nessuno"/>
          <w:rFonts w:ascii="Verdana" w:hAnsi="Verdana"/>
          <w:b/>
          <w:bCs/>
          <w:sz w:val="20"/>
          <w:szCs w:val="20"/>
          <w:lang w:val="en-US"/>
        </w:rPr>
        <w:t>Chiara Ferraris</w:t>
      </w:r>
    </w:p>
    <w:p w14:paraId="237F629F" w14:textId="77777777" w:rsidR="00A76A97" w:rsidRDefault="004C0559">
      <w:pPr>
        <w:pStyle w:val="Standard"/>
        <w:jc w:val="both"/>
        <w:rPr>
          <w:rStyle w:val="Nessuno"/>
          <w:lang w:val="en-US"/>
        </w:rPr>
      </w:pPr>
      <w:r>
        <w:rPr>
          <w:rStyle w:val="Nessuno"/>
          <w:rFonts w:ascii="Verdana" w:hAnsi="Verdana"/>
          <w:sz w:val="20"/>
          <w:szCs w:val="20"/>
          <w:lang w:val="en-US"/>
        </w:rPr>
        <w:t>(</w:t>
      </w:r>
      <w:proofErr w:type="spellStart"/>
      <w:r>
        <w:rPr>
          <w:rStyle w:val="Nessuno"/>
          <w:rFonts w:ascii="Verdana" w:hAnsi="Verdana"/>
          <w:sz w:val="20"/>
          <w:szCs w:val="20"/>
          <w:lang w:val="en-US"/>
        </w:rPr>
        <w:t>Art&amp;Glass</w:t>
      </w:r>
      <w:proofErr w:type="spellEnd"/>
      <w:r>
        <w:rPr>
          <w:rStyle w:val="Nessuno"/>
          <w:rFonts w:ascii="Verdana" w:hAnsi="Verdana"/>
          <w:sz w:val="20"/>
          <w:szCs w:val="20"/>
          <w:lang w:val="en-US"/>
        </w:rPr>
        <w:t xml:space="preserve"> Fusing)</w:t>
      </w:r>
    </w:p>
    <w:p w14:paraId="68F7362E" w14:textId="77777777" w:rsidR="00A76A97" w:rsidRDefault="009249B0">
      <w:pPr>
        <w:pStyle w:val="Standard"/>
        <w:jc w:val="both"/>
      </w:pPr>
      <w:hyperlink r:id="rId23" w:history="1">
        <w:r w:rsidR="004C0559">
          <w:rPr>
            <w:rStyle w:val="Hyperlink7"/>
          </w:rPr>
          <w:t>https://www.chiaraferraris.com/</w:t>
        </w:r>
      </w:hyperlink>
      <w:r w:rsidR="004C0559">
        <w:rPr>
          <w:rStyle w:val="Nessuno"/>
          <w:rFonts w:ascii="Verdana" w:hAnsi="Verdana"/>
          <w:sz w:val="20"/>
          <w:szCs w:val="20"/>
        </w:rPr>
        <w:t>)</w:t>
      </w:r>
    </w:p>
    <w:p w14:paraId="6EE65EAF" w14:textId="77777777" w:rsidR="00A76A97" w:rsidRDefault="004C0559">
      <w:pPr>
        <w:pStyle w:val="Standard"/>
        <w:jc w:val="both"/>
      </w:pPr>
      <w:r>
        <w:rPr>
          <w:rStyle w:val="Hyperlink3"/>
        </w:rPr>
        <w:t>“Dopo studi scientifici ed umanistici, con un’attrazione formidabile verso la decorazione e la miniatura ho scoperto che il vetro è capace di emozionarmi costantemente e mi permette di trasformare i miei impeti artistici traducendoli dal pensiero all’oggetto. Negli anni ho imparato a conoscere il mondo della vetrofusione. Il mio mondo si è costruito negli anni ed ora sono attorniata di ex-allievi e collaboratori che con me condividono la mia passione ed il mio lavoro. Io mi dedico alla vetrofusione per la potenzialità della tecnica, perché mi permette di lavorare nel tridimensionale, perché non ho limiti di dimensioni, perché è ciò che più si addice alla mia Arte. Amo altrettanto insegnare e vedere come ogni allievo declina secondo il suo sentire gli insegnamenti ricevuti e rielabora nozioni ed esperienze</w:t>
      </w:r>
      <w:r>
        <w:rPr>
          <w:rStyle w:val="Nessuno"/>
          <w:rFonts w:ascii="Verdana" w:hAnsi="Verdana"/>
          <w:sz w:val="18"/>
          <w:szCs w:val="18"/>
        </w:rPr>
        <w:t>”.</w:t>
      </w:r>
    </w:p>
    <w:p w14:paraId="16CB4B2D" w14:textId="77777777" w:rsidR="00A76A97" w:rsidRDefault="00A76A97">
      <w:pPr>
        <w:pStyle w:val="Standard"/>
        <w:jc w:val="both"/>
        <w:rPr>
          <w:rStyle w:val="Nessuno"/>
          <w:rFonts w:ascii="Verdana" w:eastAsia="Verdana" w:hAnsi="Verdana" w:cs="Verdana"/>
          <w:sz w:val="18"/>
          <w:szCs w:val="18"/>
        </w:rPr>
      </w:pPr>
    </w:p>
    <w:p w14:paraId="100FAA88" w14:textId="77777777" w:rsidR="00A76A97" w:rsidRDefault="004C0559">
      <w:pPr>
        <w:pStyle w:val="Standard"/>
        <w:jc w:val="both"/>
      </w:pPr>
      <w:r>
        <w:rPr>
          <w:rStyle w:val="Hyperlink5"/>
        </w:rPr>
        <w:t xml:space="preserve">Lorenzo </w:t>
      </w:r>
      <w:proofErr w:type="spellStart"/>
      <w:r>
        <w:rPr>
          <w:rStyle w:val="Hyperlink5"/>
        </w:rPr>
        <w:t>Balsamelli</w:t>
      </w:r>
      <w:proofErr w:type="spellEnd"/>
    </w:p>
    <w:p w14:paraId="440DEB30" w14:textId="77777777" w:rsidR="00A76A97" w:rsidRDefault="009249B0">
      <w:pPr>
        <w:pStyle w:val="Standard"/>
        <w:jc w:val="both"/>
      </w:pPr>
      <w:hyperlink r:id="rId24" w:history="1">
        <w:r w:rsidR="004C0559">
          <w:rPr>
            <w:rStyle w:val="Hyperlink3"/>
          </w:rPr>
          <w:t>www.onleco.com</w:t>
        </w:r>
      </w:hyperlink>
    </w:p>
    <w:p w14:paraId="65046AB9" w14:textId="77777777" w:rsidR="00A76A97" w:rsidRDefault="004C0559">
      <w:pPr>
        <w:pStyle w:val="Standard"/>
        <w:jc w:val="both"/>
      </w:pPr>
      <w:r>
        <w:rPr>
          <w:rStyle w:val="Hyperlink3"/>
        </w:rPr>
        <w:t xml:space="preserve">Direttore tecnico e responsabile energia ONLECO, è laureato in ingegneria civile al Politecnico di Torino ed è esperto in diagnosi energetica degli edifici esistenti, analisi energetica a scala territoriale e monitoraggio ambientale ed energetico. È stato ricercatore a contratto al Dipartimento di Energetica del Politecnico di Torino (progetto di ricerca sul Risparmio Energetico negli Edifici Sanitari della Regione Piemonte e progetto europeo </w:t>
      </w:r>
      <w:proofErr w:type="spellStart"/>
      <w:r>
        <w:rPr>
          <w:rStyle w:val="Hyperlink3"/>
        </w:rPr>
        <w:t>Polycity</w:t>
      </w:r>
      <w:proofErr w:type="spellEnd"/>
      <w:r>
        <w:rPr>
          <w:rStyle w:val="Hyperlink3"/>
        </w:rPr>
        <w:t xml:space="preserve"> del programma Concerto). È stato coadiutore universitario per il laboratorio di Architettura-Tecnologia della </w:t>
      </w:r>
      <w:proofErr w:type="spellStart"/>
      <w:r>
        <w:rPr>
          <w:rStyle w:val="Hyperlink3"/>
        </w:rPr>
        <w:t>Ia</w:t>
      </w:r>
      <w:proofErr w:type="spellEnd"/>
      <w:r>
        <w:rPr>
          <w:rStyle w:val="Hyperlink3"/>
        </w:rPr>
        <w:t xml:space="preserve"> Facoltà di Architettura del Politecnico di Torino. È stato docente presso il </w:t>
      </w:r>
      <w:proofErr w:type="spellStart"/>
      <w:r>
        <w:rPr>
          <w:rStyle w:val="Hyperlink3"/>
        </w:rPr>
        <w:t>Corep</w:t>
      </w:r>
      <w:proofErr w:type="spellEnd"/>
      <w:r>
        <w:rPr>
          <w:rStyle w:val="Hyperlink3"/>
        </w:rPr>
        <w:t xml:space="preserve"> di Torino nel Master in Edilizia Sostenibile ed Efficienza Energetica. È stato membro del comitato tecnico italiano LEED-EB: O&amp;M (</w:t>
      </w:r>
      <w:proofErr w:type="spellStart"/>
      <w:r>
        <w:rPr>
          <w:rStyle w:val="Hyperlink3"/>
        </w:rPr>
        <w:t>Existing</w:t>
      </w:r>
      <w:proofErr w:type="spellEnd"/>
      <w:r>
        <w:rPr>
          <w:rStyle w:val="Hyperlink3"/>
        </w:rPr>
        <w:t xml:space="preserve"> </w:t>
      </w:r>
      <w:proofErr w:type="spellStart"/>
      <w:r>
        <w:rPr>
          <w:rStyle w:val="Hyperlink3"/>
        </w:rPr>
        <w:t>Buildings</w:t>
      </w:r>
      <w:proofErr w:type="spellEnd"/>
      <w:r>
        <w:rPr>
          <w:rStyle w:val="Hyperlink3"/>
        </w:rPr>
        <w:t xml:space="preserve">: Operations and </w:t>
      </w:r>
      <w:proofErr w:type="spellStart"/>
      <w:r>
        <w:rPr>
          <w:rStyle w:val="Hyperlink3"/>
        </w:rPr>
        <w:t>Maintenance</w:t>
      </w:r>
      <w:proofErr w:type="spellEnd"/>
      <w:r>
        <w:rPr>
          <w:rStyle w:val="Hyperlink3"/>
        </w:rPr>
        <w:t>). Dal 2016 è EGE (Esperto in Gestione Energetica) in campo civile, certificato R.I.N.A. È coordinatore del Protocollo GBC Condomini (protocollo per la valutazione di sostenibilità dedicato alla riqualificazione di edifici condominiali esistenti). È autore di varie di pubblicazioni a carattere scientifico e divulgativo sul tema della diagnosi e certificazione energetica degli edifici esistenti.</w:t>
      </w:r>
    </w:p>
    <w:p w14:paraId="757F36B0" w14:textId="77777777" w:rsidR="00A76A97" w:rsidRDefault="00A76A97">
      <w:pPr>
        <w:pStyle w:val="Standard"/>
        <w:jc w:val="both"/>
        <w:rPr>
          <w:rStyle w:val="Nessuno"/>
          <w:rFonts w:ascii="Verdana" w:eastAsia="Verdana" w:hAnsi="Verdana" w:cs="Verdana"/>
          <w:sz w:val="20"/>
          <w:szCs w:val="20"/>
        </w:rPr>
      </w:pPr>
    </w:p>
    <w:p w14:paraId="2C61E4F7" w14:textId="77777777" w:rsidR="00A76A97" w:rsidRDefault="004C0559">
      <w:pPr>
        <w:pStyle w:val="Standard"/>
        <w:jc w:val="both"/>
      </w:pPr>
      <w:r>
        <w:rPr>
          <w:rStyle w:val="Hyperlink5"/>
        </w:rPr>
        <w:t>Luigi Greco e Mattia Paco Rizzi</w:t>
      </w:r>
      <w:r>
        <w:rPr>
          <w:rStyle w:val="Nessuno"/>
          <w:rFonts w:ascii="Verdana" w:hAnsi="Verdana"/>
          <w:sz w:val="20"/>
          <w:szCs w:val="20"/>
        </w:rPr>
        <w:t xml:space="preserve"> (contributi on line)</w:t>
      </w:r>
    </w:p>
    <w:p w14:paraId="4299A847" w14:textId="4729CFAE" w:rsidR="00A76A97" w:rsidRDefault="004C0559">
      <w:pPr>
        <w:pStyle w:val="Standard"/>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jc w:val="both"/>
      </w:pPr>
      <w:hyperlink r:id="rId25" w:history="1">
        <w:r>
          <w:rPr>
            <w:rStyle w:val="Hyperlink3"/>
          </w:rPr>
          <w:t>www.grriz.com</w:t>
        </w:r>
      </w:hyperlink>
    </w:p>
    <w:p w14:paraId="1BD98FC0" w14:textId="77777777" w:rsidR="00A76A97" w:rsidRDefault="004C0559">
      <w:pPr>
        <w:pStyle w:val="Standard"/>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jc w:val="both"/>
      </w:pPr>
      <w:r>
        <w:rPr>
          <w:rStyle w:val="Nessuno"/>
          <w:rFonts w:ascii="Verdana" w:hAnsi="Verdana"/>
          <w:b/>
          <w:bCs/>
          <w:sz w:val="20"/>
          <w:szCs w:val="20"/>
        </w:rPr>
        <w:t>Luigi Greco</w:t>
      </w:r>
      <w:r>
        <w:rPr>
          <w:rStyle w:val="Hyperlink3"/>
        </w:rPr>
        <w:t>, architetto, è specializzato in costruzioni in legno. Sperimentando performance nel campo dell'urbanistica tattica, nella riqualificazione urbana e dell'architettura temporanea, negli anni è arrivato a realizzare dispositivi e strutture effimere che funzionano come catalizzatori per socializzare e giocare, animando aree urbane dismesse. Collabora con musei, comunità e studi professionali in Europa.</w:t>
      </w:r>
    </w:p>
    <w:p w14:paraId="046C7812" w14:textId="77777777" w:rsidR="00A76A97" w:rsidRDefault="004C0559">
      <w:pPr>
        <w:pStyle w:val="Standard"/>
        <w:jc w:val="both"/>
      </w:pPr>
      <w:r>
        <w:rPr>
          <w:rStyle w:val="Hyperlink5"/>
        </w:rPr>
        <w:t>Mattia Paco Rizzi</w:t>
      </w:r>
      <w:r>
        <w:rPr>
          <w:rStyle w:val="Nessuno"/>
          <w:rFonts w:ascii="Verdana" w:hAnsi="Verdana"/>
          <w:sz w:val="20"/>
          <w:szCs w:val="20"/>
        </w:rPr>
        <w:t xml:space="preserve">: personaggio </w:t>
      </w:r>
      <w:r>
        <w:rPr>
          <w:rStyle w:val="Hyperlink3"/>
        </w:rPr>
        <w:t>trasversale e multidisciplinare, la sua azione è una delicata alchimia tra architettura e arti, rafforzata dalla conoscenza delle tecniche costruttive. Razionale e disciplinato ma poetico, il suo approccio ruota attorno a diversi aspetti ibridi. Realizza una pratica innovativa che sta prendendo piede in Europa, specie legata al concetto di architettura artigianale, partecipativa, nello spazio pubblico con le persone e per le persone.</w:t>
      </w:r>
    </w:p>
    <w:p w14:paraId="5046EA4F" w14:textId="77777777" w:rsidR="00A76A97" w:rsidRDefault="00A76A97">
      <w:pPr>
        <w:pStyle w:val="Standard"/>
        <w:jc w:val="both"/>
        <w:rPr>
          <w:rStyle w:val="Nessuno"/>
          <w:rFonts w:ascii="Verdana" w:eastAsia="Verdana" w:hAnsi="Verdana" w:cs="Verdana"/>
          <w:sz w:val="20"/>
          <w:szCs w:val="20"/>
        </w:rPr>
      </w:pPr>
    </w:p>
    <w:p w14:paraId="4B97B323" w14:textId="77777777" w:rsidR="00A76A97" w:rsidRDefault="004C0559">
      <w:pPr>
        <w:pStyle w:val="Standard"/>
        <w:jc w:val="both"/>
      </w:pPr>
      <w:r>
        <w:rPr>
          <w:rStyle w:val="Nessuno"/>
          <w:rFonts w:ascii="Verdana" w:hAnsi="Verdana"/>
          <w:b/>
          <w:bCs/>
          <w:color w:val="171717"/>
          <w:sz w:val="28"/>
          <w:szCs w:val="28"/>
          <w:u w:color="171717"/>
        </w:rPr>
        <w:t>Ore 21.00: Spettacolo</w:t>
      </w:r>
    </w:p>
    <w:p w14:paraId="15C028C6" w14:textId="77777777" w:rsidR="00A76A97" w:rsidRDefault="004C0559">
      <w:pPr>
        <w:pStyle w:val="Standard"/>
        <w:jc w:val="both"/>
      </w:pPr>
      <w:r>
        <w:rPr>
          <w:rStyle w:val="Nessuno"/>
          <w:rFonts w:ascii="Verdana" w:hAnsi="Verdana"/>
          <w:b/>
          <w:bCs/>
          <w:sz w:val="28"/>
          <w:szCs w:val="28"/>
        </w:rPr>
        <w:lastRenderedPageBreak/>
        <w:t xml:space="preserve">Mulino ad Arte presenta </w:t>
      </w:r>
      <w:r>
        <w:rPr>
          <w:rStyle w:val="Nessuno"/>
          <w:rFonts w:ascii="Verdana" w:hAnsi="Verdana"/>
          <w:b/>
          <w:bCs/>
          <w:i/>
          <w:iCs/>
          <w:sz w:val="28"/>
          <w:szCs w:val="28"/>
        </w:rPr>
        <w:t>Mi abbatto e sono felice</w:t>
      </w:r>
    </w:p>
    <w:p w14:paraId="07E8EC5B" w14:textId="77777777" w:rsidR="00A76A97" w:rsidRDefault="004C0559">
      <w:pPr>
        <w:pStyle w:val="Standard"/>
        <w:jc w:val="both"/>
      </w:pPr>
      <w:r>
        <w:rPr>
          <w:rStyle w:val="Nessuno"/>
          <w:rFonts w:ascii="Verdana" w:hAnsi="Verdana"/>
          <w:sz w:val="28"/>
          <w:szCs w:val="28"/>
        </w:rPr>
        <w:t>con il format Teatro a Pedali</w:t>
      </w:r>
    </w:p>
    <w:p w14:paraId="0DC009EC" w14:textId="77777777" w:rsidR="00A76A97" w:rsidRDefault="004C0559">
      <w:pPr>
        <w:pStyle w:val="Standard"/>
      </w:pPr>
      <w:r>
        <w:rPr>
          <w:rStyle w:val="Nessuno"/>
          <w:rFonts w:ascii="Verdana" w:hAnsi="Verdana"/>
          <w:sz w:val="20"/>
          <w:szCs w:val="20"/>
        </w:rPr>
        <w:t>di e con Daniele Ronco (ispirato a “La decrescita felice” di Maurizio Pallante)</w:t>
      </w:r>
    </w:p>
    <w:p w14:paraId="1B495251" w14:textId="77777777" w:rsidR="00A76A97" w:rsidRDefault="004C0559">
      <w:pPr>
        <w:pStyle w:val="Standard"/>
      </w:pPr>
      <w:r>
        <w:rPr>
          <w:rStyle w:val="Nessuno"/>
          <w:rFonts w:ascii="Verdana" w:hAnsi="Verdana"/>
          <w:sz w:val="20"/>
          <w:szCs w:val="20"/>
        </w:rPr>
        <w:t xml:space="preserve">regia Marco </w:t>
      </w:r>
      <w:proofErr w:type="spellStart"/>
      <w:r>
        <w:rPr>
          <w:rStyle w:val="Nessuno"/>
          <w:rFonts w:ascii="Verdana" w:hAnsi="Verdana"/>
          <w:sz w:val="20"/>
          <w:szCs w:val="20"/>
        </w:rPr>
        <w:t>Cavicchioli</w:t>
      </w:r>
      <w:proofErr w:type="spellEnd"/>
    </w:p>
    <w:p w14:paraId="66E7AE03" w14:textId="77777777" w:rsidR="00A76A97" w:rsidRDefault="00A76A97">
      <w:pPr>
        <w:pStyle w:val="Standard"/>
        <w:rPr>
          <w:rStyle w:val="Nessuno"/>
          <w:rFonts w:ascii="Verdana" w:eastAsia="Verdana" w:hAnsi="Verdana" w:cs="Verdana"/>
          <w:sz w:val="20"/>
          <w:szCs w:val="20"/>
        </w:rPr>
      </w:pPr>
    </w:p>
    <w:p w14:paraId="610B98F5" w14:textId="77777777" w:rsidR="00A76A97" w:rsidRDefault="004C0559">
      <w:pPr>
        <w:pStyle w:val="Standard"/>
        <w:jc w:val="both"/>
      </w:pPr>
      <w:r>
        <w:rPr>
          <w:rStyle w:val="Nessuno"/>
          <w:rFonts w:ascii="Verdana" w:hAnsi="Verdana"/>
          <w:sz w:val="20"/>
          <w:szCs w:val="20"/>
        </w:rPr>
        <w:t>Disagio, crisi, scarsa produttività, povertà, inquinamento, surriscaldamento globale, ingiustizia climatica… Ma come, nell’era del benessere ci sono tutti questi problemi? La felicità dell’uomo occidentale pare essere direttamente proporzionale a quanto produce e consuma: producendo si ottiene denaro e più denaro si possiede più si consuma e ci si sente felici. Siamo certi di questa affermazione? </w:t>
      </w:r>
    </w:p>
    <w:p w14:paraId="14F7D01D" w14:textId="77777777" w:rsidR="00A76A97" w:rsidRDefault="00A76A97">
      <w:pPr>
        <w:pStyle w:val="Standard"/>
        <w:jc w:val="both"/>
        <w:rPr>
          <w:rStyle w:val="Nessuno"/>
          <w:rFonts w:ascii="Verdana" w:eastAsia="Verdana" w:hAnsi="Verdana" w:cs="Verdana"/>
          <w:sz w:val="20"/>
          <w:szCs w:val="20"/>
        </w:rPr>
      </w:pPr>
    </w:p>
    <w:p w14:paraId="01F7AB9A" w14:textId="495D7C79" w:rsidR="00A76A97" w:rsidRDefault="004C0559">
      <w:pPr>
        <w:pStyle w:val="Standard"/>
        <w:jc w:val="both"/>
        <w:rPr>
          <w:rStyle w:val="Nessuno"/>
          <w:rFonts w:ascii="Verdana" w:hAnsi="Verdana"/>
          <w:i/>
          <w:iCs/>
          <w:sz w:val="20"/>
          <w:szCs w:val="20"/>
        </w:rPr>
      </w:pPr>
      <w:r>
        <w:rPr>
          <w:rStyle w:val="Nessuno"/>
          <w:rFonts w:ascii="Verdana" w:hAnsi="Verdana"/>
          <w:i/>
          <w:iCs/>
          <w:sz w:val="20"/>
          <w:szCs w:val="20"/>
        </w:rPr>
        <w:t>Teatro a Pedali è il format sviluppato da Mulino ad Arte che permetterà al pubblico di essere protagonista di un’esperienza divertente, originale e soprattutto a impatto zero. Grazie alla pedalata degli spettatori sarà possibile una completa auto - sostenibilità dell’evento. Le biciclette che mettiamo a disposizione sono collegate ad un sistema di co-generazione elettrica che alimenta, a propulsione umana, l’impianto audio-luci del palcoscenico. E tra i pedalatori tanti personaggi noti dell’ambiente torinese!</w:t>
      </w:r>
    </w:p>
    <w:p w14:paraId="227D1A4E" w14:textId="6FE255DE" w:rsidR="0069478F" w:rsidRPr="0069478F" w:rsidRDefault="0069478F">
      <w:pPr>
        <w:pStyle w:val="Standard"/>
        <w:jc w:val="both"/>
        <w:rPr>
          <w:b/>
          <w:bCs/>
        </w:rPr>
      </w:pPr>
      <w:r w:rsidRPr="0069478F">
        <w:rPr>
          <w:rStyle w:val="Nessuno"/>
          <w:rFonts w:ascii="Verdana" w:hAnsi="Verdana"/>
          <w:b/>
          <w:bCs/>
          <w:i/>
          <w:iCs/>
          <w:sz w:val="20"/>
          <w:szCs w:val="20"/>
        </w:rPr>
        <w:t xml:space="preserve">(In collaborazione con </w:t>
      </w:r>
      <w:proofErr w:type="spellStart"/>
      <w:r w:rsidRPr="0069478F">
        <w:rPr>
          <w:rStyle w:val="Nessuno"/>
          <w:rFonts w:ascii="Verdana" w:hAnsi="Verdana"/>
          <w:b/>
          <w:bCs/>
          <w:i/>
          <w:iCs/>
          <w:sz w:val="20"/>
          <w:szCs w:val="20"/>
        </w:rPr>
        <w:t>Fiab</w:t>
      </w:r>
      <w:proofErr w:type="spellEnd"/>
      <w:r w:rsidRPr="0069478F">
        <w:rPr>
          <w:rStyle w:val="Nessuno"/>
          <w:rFonts w:ascii="Verdana" w:hAnsi="Verdana"/>
          <w:b/>
          <w:bCs/>
          <w:i/>
          <w:iCs/>
          <w:sz w:val="20"/>
          <w:szCs w:val="20"/>
        </w:rPr>
        <w:t xml:space="preserve"> Torino Bike </w:t>
      </w:r>
      <w:proofErr w:type="spellStart"/>
      <w:r w:rsidRPr="0069478F">
        <w:rPr>
          <w:rStyle w:val="Nessuno"/>
          <w:rFonts w:ascii="Verdana" w:hAnsi="Verdana"/>
          <w:b/>
          <w:bCs/>
          <w:i/>
          <w:iCs/>
          <w:sz w:val="20"/>
          <w:szCs w:val="20"/>
        </w:rPr>
        <w:t>Pride</w:t>
      </w:r>
      <w:proofErr w:type="spellEnd"/>
      <w:r w:rsidRPr="0069478F">
        <w:rPr>
          <w:rStyle w:val="Nessuno"/>
          <w:rFonts w:ascii="Verdana" w:hAnsi="Verdana"/>
          <w:b/>
          <w:bCs/>
          <w:i/>
          <w:iCs/>
          <w:sz w:val="20"/>
          <w:szCs w:val="20"/>
        </w:rPr>
        <w:t>)</w:t>
      </w:r>
    </w:p>
    <w:p w14:paraId="157ED5DD" w14:textId="77777777" w:rsidR="00A76A97" w:rsidRDefault="00A76A97">
      <w:pPr>
        <w:pStyle w:val="Standard"/>
        <w:rPr>
          <w:rStyle w:val="Nessuno"/>
          <w:rFonts w:ascii="Verdana" w:eastAsia="Verdana" w:hAnsi="Verdana" w:cs="Verdana"/>
          <w:b/>
          <w:bCs/>
          <w:color w:val="171717"/>
          <w:sz w:val="20"/>
          <w:szCs w:val="20"/>
          <w:u w:color="171717"/>
        </w:rPr>
      </w:pPr>
    </w:p>
    <w:p w14:paraId="3DDF4B7D" w14:textId="77777777" w:rsidR="00A76A97" w:rsidRDefault="004C0559">
      <w:pPr>
        <w:pStyle w:val="Standard"/>
        <w:jc w:val="center"/>
      </w:pPr>
      <w:r>
        <w:rPr>
          <w:rStyle w:val="Nessuno"/>
          <w:rFonts w:ascii="Verdana" w:hAnsi="Verdana"/>
          <w:b/>
          <w:bCs/>
          <w:color w:val="171717"/>
          <w:sz w:val="28"/>
          <w:szCs w:val="28"/>
          <w:u w:color="171717"/>
        </w:rPr>
        <w:t>Sabato 11 dicembre – RIPARARE / RIUSARE</w:t>
      </w:r>
    </w:p>
    <w:p w14:paraId="3A5FE0D6" w14:textId="77777777" w:rsidR="00A76A97" w:rsidRDefault="00A76A97">
      <w:pPr>
        <w:pStyle w:val="Standard"/>
        <w:jc w:val="center"/>
        <w:rPr>
          <w:rStyle w:val="Nessuno"/>
          <w:rFonts w:ascii="Verdana" w:eastAsia="Verdana" w:hAnsi="Verdana" w:cs="Verdana"/>
          <w:b/>
          <w:bCs/>
          <w:color w:val="171717"/>
          <w:sz w:val="28"/>
          <w:szCs w:val="28"/>
          <w:u w:color="171717"/>
        </w:rPr>
      </w:pPr>
    </w:p>
    <w:p w14:paraId="0B415733" w14:textId="77777777" w:rsidR="00A76A97" w:rsidRDefault="004C0559">
      <w:pPr>
        <w:pStyle w:val="Standard"/>
      </w:pPr>
      <w:r>
        <w:rPr>
          <w:rStyle w:val="Nessuno"/>
          <w:rFonts w:ascii="Verdana" w:hAnsi="Verdana"/>
          <w:b/>
          <w:bCs/>
          <w:color w:val="171717"/>
          <w:sz w:val="28"/>
          <w:szCs w:val="28"/>
          <w:u w:color="171717"/>
        </w:rPr>
        <w:t>DOVE:</w:t>
      </w:r>
    </w:p>
    <w:p w14:paraId="64BAF0C1" w14:textId="77777777" w:rsidR="00A76A97" w:rsidRDefault="004C0559">
      <w:pPr>
        <w:pStyle w:val="Standard"/>
      </w:pPr>
      <w:r>
        <w:rPr>
          <w:rStyle w:val="Nessuno"/>
          <w:rFonts w:ascii="Verdana" w:hAnsi="Verdana"/>
          <w:b/>
          <w:bCs/>
          <w:sz w:val="22"/>
          <w:szCs w:val="22"/>
        </w:rPr>
        <w:t xml:space="preserve">Area di Libero Scambio Via Carcano, Mercato Centrale, Porta Palazzo, </w:t>
      </w:r>
      <w:proofErr w:type="spellStart"/>
      <w:r>
        <w:rPr>
          <w:rStyle w:val="Nessuno"/>
          <w:rFonts w:ascii="Verdana" w:hAnsi="Verdana"/>
          <w:b/>
          <w:bCs/>
          <w:sz w:val="22"/>
          <w:szCs w:val="22"/>
        </w:rPr>
        <w:t>Balôn</w:t>
      </w:r>
      <w:proofErr w:type="spellEnd"/>
      <w:r>
        <w:rPr>
          <w:rStyle w:val="Nessuno"/>
          <w:rFonts w:ascii="Verdana" w:hAnsi="Verdana"/>
          <w:b/>
          <w:bCs/>
          <w:sz w:val="22"/>
          <w:szCs w:val="22"/>
        </w:rPr>
        <w:t xml:space="preserve">, </w:t>
      </w:r>
      <w:proofErr w:type="spellStart"/>
      <w:r>
        <w:rPr>
          <w:rStyle w:val="Nessuno"/>
          <w:rFonts w:ascii="Verdana" w:hAnsi="Verdana"/>
          <w:b/>
          <w:bCs/>
          <w:sz w:val="22"/>
          <w:szCs w:val="22"/>
        </w:rPr>
        <w:t>MAcA</w:t>
      </w:r>
      <w:proofErr w:type="spellEnd"/>
      <w:r>
        <w:rPr>
          <w:rStyle w:val="Nessuno"/>
          <w:rFonts w:ascii="Verdana" w:hAnsi="Verdana"/>
          <w:b/>
          <w:bCs/>
          <w:sz w:val="22"/>
          <w:szCs w:val="22"/>
        </w:rPr>
        <w:t xml:space="preserve"> - Museo A come Ambiente Corso Umbria 90, </w:t>
      </w:r>
      <w:proofErr w:type="spellStart"/>
      <w:r>
        <w:rPr>
          <w:rStyle w:val="Nessuno"/>
          <w:rFonts w:ascii="Verdana" w:hAnsi="Verdana"/>
          <w:b/>
          <w:bCs/>
          <w:sz w:val="22"/>
          <w:szCs w:val="22"/>
        </w:rPr>
        <w:t>Tricircolo</w:t>
      </w:r>
      <w:proofErr w:type="spellEnd"/>
      <w:r>
        <w:rPr>
          <w:rStyle w:val="Nessuno"/>
          <w:rFonts w:ascii="Verdana" w:hAnsi="Verdana"/>
          <w:b/>
          <w:bCs/>
          <w:sz w:val="22"/>
          <w:szCs w:val="22"/>
        </w:rPr>
        <w:t xml:space="preserve"> Via </w:t>
      </w:r>
      <w:proofErr w:type="spellStart"/>
      <w:r>
        <w:rPr>
          <w:rStyle w:val="Nessuno"/>
          <w:rFonts w:ascii="Verdana" w:hAnsi="Verdana"/>
          <w:b/>
          <w:bCs/>
          <w:sz w:val="22"/>
          <w:szCs w:val="22"/>
        </w:rPr>
        <w:t>Regaldi</w:t>
      </w:r>
      <w:proofErr w:type="spellEnd"/>
      <w:r>
        <w:rPr>
          <w:rStyle w:val="Nessuno"/>
          <w:rFonts w:ascii="Verdana" w:hAnsi="Verdana"/>
          <w:b/>
          <w:bCs/>
          <w:sz w:val="22"/>
          <w:szCs w:val="22"/>
        </w:rPr>
        <w:t xml:space="preserve"> 7/11</w:t>
      </w:r>
    </w:p>
    <w:p w14:paraId="72B302EA" w14:textId="77777777" w:rsidR="00A76A97" w:rsidRDefault="004C0559">
      <w:pPr>
        <w:pStyle w:val="Standard"/>
        <w:jc w:val="both"/>
      </w:pPr>
      <w:r>
        <w:rPr>
          <w:rStyle w:val="Nessuno"/>
          <w:rFonts w:ascii="Verdana" w:hAnsi="Verdana"/>
          <w:b/>
          <w:bCs/>
          <w:color w:val="171717"/>
          <w:sz w:val="28"/>
          <w:szCs w:val="28"/>
          <w:u w:color="171717"/>
        </w:rPr>
        <w:t>QUANDO:</w:t>
      </w:r>
    </w:p>
    <w:p w14:paraId="5883ACF0" w14:textId="77777777" w:rsidR="00A76A97" w:rsidRDefault="004C0559">
      <w:pPr>
        <w:pStyle w:val="Standard"/>
        <w:jc w:val="both"/>
      </w:pPr>
      <w:r>
        <w:rPr>
          <w:rStyle w:val="Hyperlink0"/>
        </w:rPr>
        <w:t xml:space="preserve">Ore 10.30 - </w:t>
      </w:r>
      <w:proofErr w:type="spellStart"/>
      <w:r>
        <w:rPr>
          <w:rStyle w:val="Hyperlink0"/>
        </w:rPr>
        <w:t>RRReuse</w:t>
      </w:r>
      <w:proofErr w:type="spellEnd"/>
      <w:r>
        <w:rPr>
          <w:rStyle w:val="Hyperlink0"/>
        </w:rPr>
        <w:t>, Tour in bicicletta alla scoperta dei luoghi del riuso di Torino</w:t>
      </w:r>
    </w:p>
    <w:p w14:paraId="4E8E5C9C" w14:textId="77777777" w:rsidR="00A76A97" w:rsidRDefault="004C0559">
      <w:pPr>
        <w:pStyle w:val="Standard"/>
      </w:pPr>
      <w:r>
        <w:rPr>
          <w:rStyle w:val="Hyperlink5"/>
        </w:rPr>
        <w:t>Ore 11.00 - 12.30</w:t>
      </w:r>
      <w:r>
        <w:rPr>
          <w:rStyle w:val="Hyperlink3"/>
        </w:rPr>
        <w:t xml:space="preserve"> </w:t>
      </w:r>
      <w:r>
        <w:rPr>
          <w:rStyle w:val="Hyperlink5"/>
        </w:rPr>
        <w:t>Mercato Centrale Porta Palazzo</w:t>
      </w:r>
      <w:r>
        <w:rPr>
          <w:rStyle w:val="Hyperlink3"/>
        </w:rPr>
        <w:t xml:space="preserve"> </w:t>
      </w:r>
      <w:proofErr w:type="spellStart"/>
      <w:r>
        <w:rPr>
          <w:rStyle w:val="Hyperlink5"/>
        </w:rPr>
        <w:t>RI.uso</w:t>
      </w:r>
      <w:proofErr w:type="spellEnd"/>
      <w:r>
        <w:rPr>
          <w:rStyle w:val="Hyperlink5"/>
        </w:rPr>
        <w:t>: motore dell’ecologia</w:t>
      </w:r>
    </w:p>
    <w:p w14:paraId="4683BC51" w14:textId="77777777" w:rsidR="00A76A97" w:rsidRDefault="004C0559">
      <w:pPr>
        <w:pStyle w:val="Standard"/>
      </w:pPr>
      <w:r>
        <w:rPr>
          <w:rStyle w:val="Hyperlink5"/>
        </w:rPr>
        <w:t>Ore 13.00 - 16.00</w:t>
      </w:r>
      <w:r>
        <w:rPr>
          <w:rStyle w:val="Hyperlink3"/>
        </w:rPr>
        <w:t xml:space="preserve"> </w:t>
      </w:r>
      <w:r>
        <w:rPr>
          <w:rStyle w:val="Hyperlink5"/>
        </w:rPr>
        <w:t>Mercato centrale, Porta Palazzo:</w:t>
      </w:r>
      <w:r>
        <w:rPr>
          <w:rStyle w:val="Hyperlink3"/>
        </w:rPr>
        <w:t xml:space="preserve"> </w:t>
      </w:r>
      <w:r>
        <w:rPr>
          <w:rStyle w:val="Hyperlink5"/>
        </w:rPr>
        <w:t>FOLA MURGA MARCHIN’ BAND</w:t>
      </w:r>
    </w:p>
    <w:p w14:paraId="46DC3BA1" w14:textId="77777777" w:rsidR="00A76A97" w:rsidRDefault="004C0559">
      <w:pPr>
        <w:pStyle w:val="Standard"/>
        <w:jc w:val="both"/>
      </w:pPr>
      <w:r>
        <w:rPr>
          <w:rStyle w:val="Hyperlink5"/>
        </w:rPr>
        <w:t>Ore 16.00 - 18.00</w:t>
      </w:r>
      <w:r>
        <w:rPr>
          <w:rStyle w:val="Hyperlink3"/>
        </w:rPr>
        <w:t xml:space="preserve"> </w:t>
      </w:r>
      <w:proofErr w:type="spellStart"/>
      <w:r>
        <w:rPr>
          <w:rStyle w:val="Hyperlink5"/>
        </w:rPr>
        <w:t>Tricircolo</w:t>
      </w:r>
      <w:proofErr w:type="spellEnd"/>
      <w:r>
        <w:rPr>
          <w:rStyle w:val="Hyperlink5"/>
        </w:rPr>
        <w:t>: REPAIR DAY </w:t>
      </w:r>
    </w:p>
    <w:p w14:paraId="09E85EEA" w14:textId="77777777" w:rsidR="00A76A97" w:rsidRDefault="004C0559">
      <w:pPr>
        <w:pStyle w:val="Standard"/>
      </w:pPr>
      <w:r>
        <w:rPr>
          <w:rStyle w:val="Hyperlink5"/>
        </w:rPr>
        <w:t>Ore 16.00</w:t>
      </w:r>
      <w:r>
        <w:rPr>
          <w:rStyle w:val="Nessuno"/>
          <w:rFonts w:ascii="Verdana" w:hAnsi="Verdana"/>
          <w:b/>
          <w:bCs/>
          <w:sz w:val="20"/>
          <w:szCs w:val="20"/>
        </w:rPr>
        <w:t xml:space="preserve"> - 18.00</w:t>
      </w:r>
      <w:r>
        <w:rPr>
          <w:rStyle w:val="Hyperlink3"/>
        </w:rPr>
        <w:t xml:space="preserve"> </w:t>
      </w:r>
      <w:proofErr w:type="spellStart"/>
      <w:r>
        <w:rPr>
          <w:rStyle w:val="Hyperlink5"/>
        </w:rPr>
        <w:t>MAcA</w:t>
      </w:r>
      <w:proofErr w:type="spellEnd"/>
      <w:r>
        <w:rPr>
          <w:rStyle w:val="Hyperlink5"/>
        </w:rPr>
        <w:t xml:space="preserve"> Museo A come Ambiente</w:t>
      </w:r>
      <w:r>
        <w:rPr>
          <w:rStyle w:val="Hyperlink3"/>
        </w:rPr>
        <w:t xml:space="preserve">: </w:t>
      </w:r>
      <w:r>
        <w:rPr>
          <w:rStyle w:val="Hyperlink5"/>
        </w:rPr>
        <w:t xml:space="preserve">PLAYDECIDE! Riuso Riutilizzo </w:t>
      </w:r>
      <w:proofErr w:type="spellStart"/>
      <w:r>
        <w:rPr>
          <w:rStyle w:val="Hyperlink5"/>
        </w:rPr>
        <w:t>Upcycling</w:t>
      </w:r>
      <w:proofErr w:type="spellEnd"/>
      <w:r>
        <w:rPr>
          <w:rStyle w:val="Hyperlink5"/>
        </w:rPr>
        <w:t>.</w:t>
      </w:r>
    </w:p>
    <w:p w14:paraId="328DFF2A" w14:textId="77777777" w:rsidR="00A76A97" w:rsidRDefault="00A76A97">
      <w:pPr>
        <w:pStyle w:val="Standard"/>
        <w:rPr>
          <w:rStyle w:val="Nessuno"/>
          <w:rFonts w:ascii="Verdana" w:eastAsia="Verdana" w:hAnsi="Verdana" w:cs="Verdana"/>
          <w:sz w:val="22"/>
          <w:szCs w:val="22"/>
        </w:rPr>
      </w:pPr>
    </w:p>
    <w:p w14:paraId="0C82C507" w14:textId="77777777" w:rsidR="00A76A97" w:rsidRDefault="004C0559">
      <w:pPr>
        <w:pStyle w:val="Standard"/>
        <w:jc w:val="both"/>
      </w:pPr>
      <w:r>
        <w:rPr>
          <w:rStyle w:val="Nessuno"/>
          <w:rFonts w:ascii="Verdana" w:hAnsi="Verdana"/>
          <w:b/>
          <w:bCs/>
          <w:sz w:val="28"/>
          <w:szCs w:val="28"/>
        </w:rPr>
        <w:t>GLI APPUNTAMENTI</w:t>
      </w:r>
    </w:p>
    <w:p w14:paraId="0FCD5E0F" w14:textId="77777777" w:rsidR="00A76A97" w:rsidRDefault="004C0559">
      <w:pPr>
        <w:pStyle w:val="Standard"/>
        <w:jc w:val="both"/>
      </w:pPr>
      <w:r>
        <w:rPr>
          <w:rStyle w:val="Hyperlink5"/>
        </w:rPr>
        <w:t>Ore 10.30</w:t>
      </w:r>
      <w:r>
        <w:rPr>
          <w:rStyle w:val="Hyperlink3"/>
        </w:rPr>
        <w:t xml:space="preserve"> </w:t>
      </w:r>
      <w:proofErr w:type="spellStart"/>
      <w:r>
        <w:rPr>
          <w:rStyle w:val="Hyperlink5"/>
        </w:rPr>
        <w:t>Rrreuse</w:t>
      </w:r>
      <w:proofErr w:type="spellEnd"/>
      <w:r>
        <w:rPr>
          <w:rStyle w:val="Hyperlink5"/>
        </w:rPr>
        <w:t xml:space="preserve"> Tour, in bicicletta in uno dei luoghi chiave del Riuso a Torino.</w:t>
      </w:r>
    </w:p>
    <w:p w14:paraId="549E27FC" w14:textId="77777777" w:rsidR="00A76A97" w:rsidRDefault="004C0559">
      <w:pPr>
        <w:pStyle w:val="Standard"/>
        <w:jc w:val="both"/>
      </w:pPr>
      <w:r>
        <w:rPr>
          <w:rStyle w:val="Nessuno"/>
          <w:rFonts w:ascii="Verdana" w:hAnsi="Verdana"/>
          <w:b/>
          <w:bCs/>
          <w:color w:val="171717"/>
          <w:sz w:val="18"/>
          <w:szCs w:val="18"/>
          <w:u w:color="171717"/>
        </w:rPr>
        <w:t>Evento FB live</w:t>
      </w:r>
    </w:p>
    <w:p w14:paraId="5270D3C6" w14:textId="77777777" w:rsidR="00A76A97" w:rsidRDefault="004C0559">
      <w:pPr>
        <w:pStyle w:val="Standard"/>
        <w:jc w:val="both"/>
      </w:pPr>
      <w:r>
        <w:rPr>
          <w:rStyle w:val="Nessuno"/>
          <w:rFonts w:ascii="Verdana" w:hAnsi="Verdana"/>
          <w:sz w:val="20"/>
          <w:szCs w:val="20"/>
        </w:rPr>
        <w:t xml:space="preserve">Visita all’area di Libero Scambio di Via Carcano, gestita dall’Associazione </w:t>
      </w:r>
      <w:proofErr w:type="spellStart"/>
      <w:r>
        <w:rPr>
          <w:rStyle w:val="Nessuno"/>
          <w:rFonts w:ascii="Verdana" w:hAnsi="Verdana"/>
          <w:sz w:val="20"/>
          <w:szCs w:val="20"/>
        </w:rPr>
        <w:t>ViviBalôn</w:t>
      </w:r>
      <w:proofErr w:type="spellEnd"/>
      <w:r>
        <w:rPr>
          <w:rStyle w:val="Nessuno"/>
          <w:rFonts w:ascii="Verdana" w:hAnsi="Verdana"/>
          <w:sz w:val="20"/>
          <w:szCs w:val="20"/>
        </w:rPr>
        <w:t>, uno dei punti focali del riuso in città. Ogni sabato e domenica qui si radunano circa quattrocento operatori che propongono le proprie merci, esclusivamente usate, a migliaia di cittadini che cercano abiti, oggetti, piccoli arredi a poco prezzo, che vogliono ritrovare la memoria del proprio passato in un libro, in una stampa, in una lampada.</w:t>
      </w:r>
    </w:p>
    <w:p w14:paraId="4D793BFB" w14:textId="77777777" w:rsidR="00A76A97" w:rsidRDefault="00A76A97">
      <w:pPr>
        <w:pStyle w:val="Standard"/>
        <w:jc w:val="both"/>
        <w:rPr>
          <w:rStyle w:val="Nessuno"/>
          <w:rFonts w:ascii="Verdana" w:eastAsia="Verdana" w:hAnsi="Verdana" w:cs="Verdana"/>
          <w:sz w:val="20"/>
          <w:szCs w:val="20"/>
        </w:rPr>
      </w:pPr>
    </w:p>
    <w:p w14:paraId="3EFED8FC" w14:textId="77777777" w:rsidR="00A76A97" w:rsidRDefault="004C0559">
      <w:pPr>
        <w:pStyle w:val="Standard"/>
        <w:jc w:val="both"/>
      </w:pPr>
      <w:r>
        <w:rPr>
          <w:rStyle w:val="Hyperlink5"/>
        </w:rPr>
        <w:t>Ore 11.00 - 12.30</w:t>
      </w:r>
    </w:p>
    <w:p w14:paraId="51D71C5A" w14:textId="77777777" w:rsidR="00A76A97" w:rsidRDefault="004C0559">
      <w:pPr>
        <w:pStyle w:val="Standard"/>
        <w:jc w:val="both"/>
      </w:pPr>
      <w:r>
        <w:rPr>
          <w:rStyle w:val="Hyperlink5"/>
        </w:rPr>
        <w:t>Mercato Centrale, Porta Palazzo</w:t>
      </w:r>
    </w:p>
    <w:p w14:paraId="44679C9C" w14:textId="77777777" w:rsidR="00A76A97" w:rsidRDefault="004C0559">
      <w:pPr>
        <w:pStyle w:val="Standard"/>
        <w:jc w:val="both"/>
      </w:pPr>
      <w:proofErr w:type="spellStart"/>
      <w:r>
        <w:rPr>
          <w:rStyle w:val="Hyperlink5"/>
        </w:rPr>
        <w:t>RI.uso</w:t>
      </w:r>
      <w:proofErr w:type="spellEnd"/>
      <w:r>
        <w:rPr>
          <w:rStyle w:val="Hyperlink5"/>
        </w:rPr>
        <w:t>: motore dell’ecologia. Workshop a cura del Dipartimento Educazione del Castello di Rivoli Museo d'Arte Contemporanea</w:t>
      </w:r>
    </w:p>
    <w:p w14:paraId="55EFE66F" w14:textId="77777777" w:rsidR="00A76A97" w:rsidRDefault="004C0559">
      <w:pPr>
        <w:pStyle w:val="Standard"/>
        <w:jc w:val="both"/>
      </w:pPr>
      <w:r>
        <w:rPr>
          <w:rStyle w:val="Hyperlink0"/>
        </w:rPr>
        <w:t>Evento FB live</w:t>
      </w:r>
    </w:p>
    <w:p w14:paraId="6F682163" w14:textId="77777777" w:rsidR="00A76A97" w:rsidRDefault="004C0559">
      <w:pPr>
        <w:pStyle w:val="Standard"/>
        <w:jc w:val="both"/>
      </w:pPr>
      <w:r>
        <w:rPr>
          <w:rStyle w:val="Nessuno"/>
          <w:rFonts w:ascii="Verdana" w:hAnsi="Verdana"/>
          <w:sz w:val="20"/>
          <w:szCs w:val="20"/>
        </w:rPr>
        <w:t>Il Dipartimento Educazione del più importante Museo d’Arte Contemporanea italiano propone un’esperienza artistica di riuso, che unisce il riutilizzo di vecchi giornali, oggetti e altro ancora a un momento di creatività artistica per grandi e piccini.</w:t>
      </w:r>
    </w:p>
    <w:p w14:paraId="08D5D6D8" w14:textId="77777777" w:rsidR="00A76A97" w:rsidRDefault="00A76A97">
      <w:pPr>
        <w:pStyle w:val="Standard"/>
        <w:jc w:val="both"/>
        <w:rPr>
          <w:rStyle w:val="Nessuno"/>
          <w:rFonts w:ascii="Verdana" w:eastAsia="Verdana" w:hAnsi="Verdana" w:cs="Verdana"/>
          <w:sz w:val="20"/>
          <w:szCs w:val="20"/>
        </w:rPr>
      </w:pPr>
    </w:p>
    <w:p w14:paraId="0E9FC3F6" w14:textId="77777777" w:rsidR="00A76A97" w:rsidRDefault="004C0559">
      <w:pPr>
        <w:pStyle w:val="Standard"/>
      </w:pPr>
      <w:r>
        <w:rPr>
          <w:rStyle w:val="Nessuno"/>
          <w:rFonts w:ascii="Verdana" w:hAnsi="Verdana"/>
          <w:b/>
          <w:bCs/>
          <w:sz w:val="22"/>
          <w:szCs w:val="22"/>
        </w:rPr>
        <w:t>Ore 13.00 - 16.00</w:t>
      </w:r>
    </w:p>
    <w:p w14:paraId="222D5D48" w14:textId="77777777" w:rsidR="00A76A97" w:rsidRDefault="004C0559">
      <w:pPr>
        <w:pStyle w:val="Standard"/>
      </w:pPr>
      <w:r>
        <w:rPr>
          <w:rStyle w:val="Nessuno"/>
          <w:rFonts w:ascii="Verdana" w:hAnsi="Verdana"/>
          <w:b/>
          <w:bCs/>
          <w:sz w:val="22"/>
          <w:szCs w:val="22"/>
        </w:rPr>
        <w:t xml:space="preserve">Mercato Centrale, Porta Palazzo, </w:t>
      </w:r>
      <w:proofErr w:type="spellStart"/>
      <w:r>
        <w:rPr>
          <w:rStyle w:val="Nessuno"/>
          <w:rFonts w:ascii="Verdana" w:hAnsi="Verdana"/>
          <w:b/>
          <w:bCs/>
          <w:sz w:val="22"/>
          <w:szCs w:val="22"/>
        </w:rPr>
        <w:t>Balôn</w:t>
      </w:r>
      <w:proofErr w:type="spellEnd"/>
    </w:p>
    <w:p w14:paraId="41604D60" w14:textId="77777777" w:rsidR="00A76A97" w:rsidRDefault="004C0559">
      <w:pPr>
        <w:pStyle w:val="Standard"/>
        <w:rPr>
          <w:rStyle w:val="Nessuno"/>
          <w:lang w:val="en-US"/>
        </w:rPr>
      </w:pPr>
      <w:proofErr w:type="spellStart"/>
      <w:r>
        <w:rPr>
          <w:rStyle w:val="Nessuno"/>
          <w:rFonts w:ascii="Verdana" w:hAnsi="Verdana"/>
          <w:b/>
          <w:bCs/>
          <w:sz w:val="22"/>
          <w:szCs w:val="22"/>
          <w:lang w:val="en-US"/>
        </w:rPr>
        <w:t>Fola</w:t>
      </w:r>
      <w:proofErr w:type="spellEnd"/>
      <w:r>
        <w:rPr>
          <w:rStyle w:val="Nessuno"/>
          <w:rFonts w:ascii="Verdana" w:hAnsi="Verdana"/>
          <w:b/>
          <w:bCs/>
          <w:sz w:val="22"/>
          <w:szCs w:val="22"/>
          <w:lang w:val="en-US"/>
        </w:rPr>
        <w:t xml:space="preserve"> </w:t>
      </w:r>
      <w:proofErr w:type="spellStart"/>
      <w:r>
        <w:rPr>
          <w:rStyle w:val="Nessuno"/>
          <w:rFonts w:ascii="Verdana" w:hAnsi="Verdana"/>
          <w:b/>
          <w:bCs/>
          <w:sz w:val="22"/>
          <w:szCs w:val="22"/>
          <w:lang w:val="en-US"/>
        </w:rPr>
        <w:t>Murga</w:t>
      </w:r>
      <w:proofErr w:type="spellEnd"/>
      <w:r>
        <w:rPr>
          <w:rStyle w:val="Nessuno"/>
          <w:rFonts w:ascii="Verdana" w:hAnsi="Verdana"/>
          <w:b/>
          <w:bCs/>
          <w:sz w:val="22"/>
          <w:szCs w:val="22"/>
          <w:lang w:val="en-US"/>
        </w:rPr>
        <w:t xml:space="preserve"> </w:t>
      </w:r>
      <w:proofErr w:type="spellStart"/>
      <w:r>
        <w:rPr>
          <w:rStyle w:val="Nessuno"/>
          <w:rFonts w:ascii="Verdana" w:hAnsi="Verdana"/>
          <w:b/>
          <w:bCs/>
          <w:sz w:val="22"/>
          <w:szCs w:val="22"/>
          <w:lang w:val="en-US"/>
        </w:rPr>
        <w:t>Marchin</w:t>
      </w:r>
      <w:proofErr w:type="spellEnd"/>
      <w:r>
        <w:rPr>
          <w:rStyle w:val="Nessuno"/>
          <w:rFonts w:ascii="Verdana" w:hAnsi="Verdana"/>
          <w:b/>
          <w:bCs/>
          <w:sz w:val="22"/>
          <w:szCs w:val="22"/>
          <w:lang w:val="en-US"/>
        </w:rPr>
        <w:t>’ Band</w:t>
      </w:r>
    </w:p>
    <w:p w14:paraId="26853AE3" w14:textId="77777777" w:rsidR="00A76A97" w:rsidRDefault="004C0559">
      <w:pPr>
        <w:pStyle w:val="Standard"/>
        <w:rPr>
          <w:rStyle w:val="Nessuno"/>
          <w:lang w:val="en-US"/>
        </w:rPr>
      </w:pPr>
      <w:proofErr w:type="spellStart"/>
      <w:r>
        <w:rPr>
          <w:rStyle w:val="Nessuno"/>
          <w:rFonts w:ascii="Verdana" w:hAnsi="Verdana"/>
          <w:b/>
          <w:bCs/>
          <w:sz w:val="22"/>
          <w:szCs w:val="22"/>
          <w:lang w:val="en-US"/>
        </w:rPr>
        <w:t>Evento</w:t>
      </w:r>
      <w:proofErr w:type="spellEnd"/>
      <w:r>
        <w:rPr>
          <w:rStyle w:val="Nessuno"/>
          <w:rFonts w:ascii="Verdana" w:hAnsi="Verdana"/>
          <w:b/>
          <w:bCs/>
          <w:sz w:val="22"/>
          <w:szCs w:val="22"/>
          <w:lang w:val="en-US"/>
        </w:rPr>
        <w:t xml:space="preserve"> FB live</w:t>
      </w:r>
    </w:p>
    <w:p w14:paraId="6030D63A" w14:textId="77777777" w:rsidR="00A76A97" w:rsidRDefault="004C0559">
      <w:pPr>
        <w:pStyle w:val="Standard"/>
        <w:jc w:val="both"/>
      </w:pPr>
      <w:r>
        <w:rPr>
          <w:rStyle w:val="Nessuno"/>
          <w:rFonts w:ascii="Verdana" w:hAnsi="Verdana"/>
          <w:sz w:val="20"/>
          <w:szCs w:val="20"/>
        </w:rPr>
        <w:t xml:space="preserve">Una Banda che danza, cammina, suona, tutto contemporaneamente, nel Mercato di Porta Palazzo </w:t>
      </w:r>
      <w:r>
        <w:rPr>
          <w:rStyle w:val="Nessuno"/>
          <w:rFonts w:ascii="Verdana" w:hAnsi="Verdana"/>
          <w:sz w:val="20"/>
          <w:szCs w:val="20"/>
        </w:rPr>
        <w:lastRenderedPageBreak/>
        <w:t>per promuovere il Festival e portare l’attenzione delle persone sul riuso, praticato dal gruppo musicale a partire dai propri strumenti</w:t>
      </w:r>
    </w:p>
    <w:p w14:paraId="4C975F03" w14:textId="77777777" w:rsidR="00A76A97" w:rsidRDefault="00A76A97">
      <w:pPr>
        <w:pStyle w:val="Standard"/>
        <w:jc w:val="both"/>
        <w:rPr>
          <w:rStyle w:val="Nessuno"/>
          <w:rFonts w:ascii="Verdana" w:eastAsia="Verdana" w:hAnsi="Verdana" w:cs="Verdana"/>
          <w:sz w:val="20"/>
          <w:szCs w:val="20"/>
        </w:rPr>
      </w:pPr>
    </w:p>
    <w:p w14:paraId="6624DE2A" w14:textId="77777777" w:rsidR="00A76A97" w:rsidRDefault="004C0559">
      <w:pPr>
        <w:pStyle w:val="Standard"/>
        <w:jc w:val="both"/>
      </w:pPr>
      <w:r>
        <w:rPr>
          <w:rStyle w:val="Nessuno"/>
          <w:rFonts w:ascii="Verdana" w:hAnsi="Verdana"/>
          <w:b/>
          <w:bCs/>
          <w:sz w:val="22"/>
          <w:szCs w:val="22"/>
        </w:rPr>
        <w:t>Ore 16.00 – 18.00</w:t>
      </w:r>
    </w:p>
    <w:p w14:paraId="2F6BD690" w14:textId="77777777" w:rsidR="00A76A97" w:rsidRDefault="004C0559">
      <w:pPr>
        <w:pStyle w:val="Standard"/>
        <w:jc w:val="both"/>
      </w:pPr>
      <w:proofErr w:type="spellStart"/>
      <w:r>
        <w:rPr>
          <w:rStyle w:val="Nessuno"/>
          <w:rFonts w:ascii="Verdana" w:hAnsi="Verdana"/>
          <w:b/>
          <w:bCs/>
          <w:sz w:val="22"/>
          <w:szCs w:val="22"/>
        </w:rPr>
        <w:t>MAcA</w:t>
      </w:r>
      <w:proofErr w:type="spellEnd"/>
      <w:r>
        <w:rPr>
          <w:rStyle w:val="Nessuno"/>
          <w:rFonts w:ascii="Verdana" w:hAnsi="Verdana"/>
          <w:b/>
          <w:bCs/>
          <w:sz w:val="22"/>
          <w:szCs w:val="22"/>
        </w:rPr>
        <w:t xml:space="preserve"> Museo A come Ambiente </w:t>
      </w:r>
      <w:hyperlink r:id="rId26" w:history="1">
        <w:r>
          <w:rPr>
            <w:rStyle w:val="Hyperlink8"/>
          </w:rPr>
          <w:t>www.acomeambiente.org</w:t>
        </w:r>
      </w:hyperlink>
    </w:p>
    <w:p w14:paraId="57131BF7" w14:textId="77777777" w:rsidR="00A76A97" w:rsidRDefault="004C0559">
      <w:pPr>
        <w:pStyle w:val="Standard"/>
        <w:jc w:val="both"/>
      </w:pPr>
      <w:r>
        <w:rPr>
          <w:rStyle w:val="Nessuno"/>
          <w:rFonts w:ascii="Verdana" w:hAnsi="Verdana"/>
          <w:b/>
          <w:bCs/>
          <w:sz w:val="22"/>
          <w:szCs w:val="22"/>
        </w:rPr>
        <w:t xml:space="preserve">PLAYDECIDE! Riuso Riutilizzo e </w:t>
      </w:r>
      <w:proofErr w:type="spellStart"/>
      <w:r>
        <w:rPr>
          <w:rStyle w:val="Nessuno"/>
          <w:rFonts w:ascii="Verdana" w:hAnsi="Verdana"/>
          <w:b/>
          <w:bCs/>
          <w:sz w:val="22"/>
          <w:szCs w:val="22"/>
        </w:rPr>
        <w:t>upcycling</w:t>
      </w:r>
      <w:proofErr w:type="spellEnd"/>
    </w:p>
    <w:p w14:paraId="1324C1C7" w14:textId="77777777" w:rsidR="00A76A97" w:rsidRDefault="004C0559">
      <w:pPr>
        <w:pStyle w:val="Standard"/>
        <w:jc w:val="both"/>
      </w:pPr>
      <w:r>
        <w:rPr>
          <w:rStyle w:val="Nessuno"/>
          <w:rFonts w:ascii="Verdana" w:hAnsi="Verdana"/>
          <w:sz w:val="20"/>
          <w:szCs w:val="20"/>
        </w:rPr>
        <w:t xml:space="preserve">Riuso, riutilizzo, </w:t>
      </w:r>
      <w:proofErr w:type="spellStart"/>
      <w:r>
        <w:rPr>
          <w:rStyle w:val="Nessuno"/>
          <w:rFonts w:ascii="Verdana" w:hAnsi="Verdana"/>
          <w:sz w:val="20"/>
          <w:szCs w:val="20"/>
        </w:rPr>
        <w:t>upcycling</w:t>
      </w:r>
      <w:proofErr w:type="spellEnd"/>
      <w:r>
        <w:rPr>
          <w:rStyle w:val="Nessuno"/>
          <w:rFonts w:ascii="Verdana" w:hAnsi="Verdana"/>
          <w:sz w:val="20"/>
          <w:szCs w:val="20"/>
        </w:rPr>
        <w:t>, economia circolare, sostenibilità e impatto ambientale. Queste sono</w:t>
      </w:r>
      <w:r>
        <w:rPr>
          <w:rStyle w:val="Hyperlink3"/>
        </w:rPr>
        <w:t xml:space="preserve"> </w:t>
      </w:r>
      <w:r>
        <w:rPr>
          <w:rStyle w:val="Nessuno"/>
          <w:rFonts w:ascii="Verdana" w:hAnsi="Verdana"/>
          <w:sz w:val="20"/>
          <w:szCs w:val="20"/>
        </w:rPr>
        <w:t xml:space="preserve">solo alcune delle parole che accompagneranno i giocatori nel nostro </w:t>
      </w:r>
      <w:proofErr w:type="spellStart"/>
      <w:r>
        <w:rPr>
          <w:rStyle w:val="Nessuno"/>
          <w:rFonts w:ascii="Verdana" w:hAnsi="Verdana"/>
          <w:sz w:val="20"/>
          <w:szCs w:val="20"/>
        </w:rPr>
        <w:t>Playdecide</w:t>
      </w:r>
      <w:proofErr w:type="spellEnd"/>
      <w:r>
        <w:rPr>
          <w:rStyle w:val="Nessuno"/>
          <w:rFonts w:ascii="Verdana" w:hAnsi="Verdana"/>
          <w:sz w:val="20"/>
          <w:szCs w:val="20"/>
        </w:rPr>
        <w:t>.</w:t>
      </w:r>
      <w:r>
        <w:rPr>
          <w:rStyle w:val="Hyperlink3"/>
        </w:rPr>
        <w:t xml:space="preserve"> </w:t>
      </w:r>
      <w:r>
        <w:rPr>
          <w:rStyle w:val="Nessuno"/>
          <w:rFonts w:ascii="Verdana" w:hAnsi="Verdana"/>
          <w:sz w:val="20"/>
          <w:szCs w:val="20"/>
        </w:rPr>
        <w:t>Un gioco di carte pensato per stimolare discussioni</w:t>
      </w:r>
      <w:r>
        <w:rPr>
          <w:rStyle w:val="Hyperlink3"/>
        </w:rPr>
        <w:t xml:space="preserve"> </w:t>
      </w:r>
      <w:r>
        <w:rPr>
          <w:rStyle w:val="Nessuno"/>
          <w:rFonts w:ascii="Verdana" w:hAnsi="Verdana"/>
          <w:sz w:val="20"/>
          <w:szCs w:val="20"/>
        </w:rPr>
        <w:t>rispettose e basate su dati certi su diversi argomenti di interesse scientifico, economico e</w:t>
      </w:r>
      <w:r>
        <w:rPr>
          <w:rStyle w:val="Hyperlink3"/>
        </w:rPr>
        <w:t xml:space="preserve"> </w:t>
      </w:r>
      <w:r>
        <w:rPr>
          <w:rStyle w:val="Nessuno"/>
          <w:rFonts w:ascii="Verdana" w:hAnsi="Verdana"/>
          <w:sz w:val="20"/>
          <w:szCs w:val="20"/>
        </w:rPr>
        <w:t>sociale. Il gioco consente ai partecipanti di familiarizzare con una domanda, considerarla</w:t>
      </w:r>
      <w:r>
        <w:rPr>
          <w:rStyle w:val="Hyperlink3"/>
        </w:rPr>
        <w:t xml:space="preserve"> </w:t>
      </w:r>
      <w:r>
        <w:rPr>
          <w:rStyle w:val="Nessuno"/>
          <w:rFonts w:ascii="Verdana" w:hAnsi="Verdana"/>
          <w:sz w:val="20"/>
          <w:szCs w:val="20"/>
        </w:rPr>
        <w:t>da diverse prospettive e poter formare o chiarire la propria opinione in merito. Tema</w:t>
      </w:r>
      <w:r>
        <w:rPr>
          <w:rStyle w:val="Hyperlink3"/>
        </w:rPr>
        <w:t xml:space="preserve"> </w:t>
      </w:r>
      <w:r>
        <w:rPr>
          <w:rStyle w:val="Nessuno"/>
          <w:rFonts w:ascii="Verdana" w:hAnsi="Verdana"/>
          <w:sz w:val="20"/>
          <w:szCs w:val="20"/>
        </w:rPr>
        <w:t xml:space="preserve">dell’incontro? Ovviamente il </w:t>
      </w:r>
      <w:r>
        <w:rPr>
          <w:rStyle w:val="Hyperlink5"/>
        </w:rPr>
        <w:t>RIUSO</w:t>
      </w:r>
      <w:r>
        <w:rPr>
          <w:rStyle w:val="Nessuno"/>
          <w:rFonts w:ascii="Verdana" w:hAnsi="Verdana"/>
          <w:sz w:val="20"/>
          <w:szCs w:val="20"/>
        </w:rPr>
        <w:t>. Sei pronto a metterti in gioco?</w:t>
      </w:r>
    </w:p>
    <w:p w14:paraId="042AAA1E" w14:textId="77777777" w:rsidR="00A76A97" w:rsidRDefault="004C0559">
      <w:pPr>
        <w:pStyle w:val="NormaleWeb"/>
        <w:spacing w:before="0" w:after="0"/>
      </w:pPr>
      <w:r>
        <w:rPr>
          <w:rStyle w:val="Nessuno"/>
          <w:rFonts w:ascii="Verdana" w:hAnsi="Verdana"/>
          <w:sz w:val="20"/>
          <w:szCs w:val="20"/>
        </w:rPr>
        <w:t>Età 13+ - Prenotazione: obbligatoria.</w:t>
      </w:r>
    </w:p>
    <w:p w14:paraId="73CCE490" w14:textId="77777777" w:rsidR="00A76A97" w:rsidRDefault="004C0559">
      <w:pPr>
        <w:pStyle w:val="NormaleWeb"/>
        <w:spacing w:before="0" w:after="0"/>
      </w:pPr>
      <w:r>
        <w:rPr>
          <w:rStyle w:val="Nessuno"/>
          <w:rFonts w:ascii="Verdana" w:hAnsi="Verdana"/>
          <w:sz w:val="20"/>
          <w:szCs w:val="20"/>
        </w:rPr>
        <w:t xml:space="preserve">Per partecipare scrivici su </w:t>
      </w:r>
      <w:hyperlink r:id="rId27" w:history="1">
        <w:r>
          <w:rPr>
            <w:rStyle w:val="Hyperlink3"/>
          </w:rPr>
          <w:t>info@acomeambiente.org  </w:t>
        </w:r>
      </w:hyperlink>
      <w:r>
        <w:rPr>
          <w:rStyle w:val="Nessuno"/>
          <w:rFonts w:ascii="Verdana" w:hAnsi="Verdana"/>
          <w:sz w:val="20"/>
          <w:szCs w:val="20"/>
        </w:rPr>
        <w:t>o chiama il numero 011 070.25.35</w:t>
      </w:r>
    </w:p>
    <w:p w14:paraId="166953D6" w14:textId="77777777" w:rsidR="00A76A97" w:rsidRDefault="004C0559">
      <w:pPr>
        <w:pStyle w:val="NormaleWeb"/>
        <w:spacing w:before="0" w:after="0"/>
      </w:pPr>
      <w:r>
        <w:rPr>
          <w:rStyle w:val="Nessuno"/>
          <w:rFonts w:ascii="Verdana" w:hAnsi="Verdana"/>
          <w:sz w:val="20"/>
          <w:szCs w:val="20"/>
        </w:rPr>
        <w:t xml:space="preserve">Info: </w:t>
      </w:r>
      <w:hyperlink r:id="rId28" w:history="1">
        <w:r>
          <w:rPr>
            <w:rStyle w:val="Hyperlink6"/>
          </w:rPr>
          <w:t>www.acomeambiente.org</w:t>
        </w:r>
      </w:hyperlink>
    </w:p>
    <w:p w14:paraId="61C20564" w14:textId="77777777" w:rsidR="00A76A97" w:rsidRDefault="004C0559">
      <w:pPr>
        <w:pStyle w:val="NormaleWeb"/>
        <w:spacing w:before="0" w:after="0"/>
      </w:pPr>
      <w:r>
        <w:rPr>
          <w:rStyle w:val="Nessuno"/>
          <w:rFonts w:ascii="Verdana" w:hAnsi="Verdana"/>
          <w:sz w:val="20"/>
          <w:szCs w:val="20"/>
        </w:rPr>
        <w:t>Ingresso offerto dal Tavolo del Riuso fino ad esaurimento posti</w:t>
      </w:r>
    </w:p>
    <w:p w14:paraId="6B55C68F" w14:textId="77777777" w:rsidR="00A76A97" w:rsidRDefault="00A76A97">
      <w:pPr>
        <w:pStyle w:val="Standard"/>
        <w:jc w:val="both"/>
        <w:rPr>
          <w:rStyle w:val="Nessuno"/>
          <w:rFonts w:ascii="Verdana" w:eastAsia="Verdana" w:hAnsi="Verdana" w:cs="Verdana"/>
          <w:sz w:val="20"/>
          <w:szCs w:val="20"/>
        </w:rPr>
      </w:pPr>
    </w:p>
    <w:p w14:paraId="54AF581B" w14:textId="77777777" w:rsidR="00A76A97" w:rsidRDefault="004C0559">
      <w:pPr>
        <w:pStyle w:val="Standard"/>
        <w:jc w:val="both"/>
      </w:pPr>
      <w:proofErr w:type="spellStart"/>
      <w:r>
        <w:rPr>
          <w:rStyle w:val="Nessuno"/>
          <w:rFonts w:ascii="Verdana" w:hAnsi="Verdana"/>
          <w:b/>
          <w:bCs/>
          <w:sz w:val="22"/>
          <w:szCs w:val="22"/>
        </w:rPr>
        <w:t>Tricircolo</w:t>
      </w:r>
      <w:proofErr w:type="spellEnd"/>
      <w:r>
        <w:rPr>
          <w:rStyle w:val="Nessuno"/>
          <w:rFonts w:ascii="Verdana" w:hAnsi="Verdana"/>
          <w:b/>
          <w:bCs/>
          <w:sz w:val="22"/>
          <w:szCs w:val="22"/>
        </w:rPr>
        <w:t xml:space="preserve">, Via </w:t>
      </w:r>
      <w:proofErr w:type="spellStart"/>
      <w:r>
        <w:rPr>
          <w:rStyle w:val="Nessuno"/>
          <w:rFonts w:ascii="Verdana" w:hAnsi="Verdana"/>
          <w:b/>
          <w:bCs/>
          <w:sz w:val="22"/>
          <w:szCs w:val="22"/>
        </w:rPr>
        <w:t>Regaldi</w:t>
      </w:r>
      <w:proofErr w:type="spellEnd"/>
      <w:r>
        <w:rPr>
          <w:rStyle w:val="Nessuno"/>
          <w:rFonts w:ascii="Verdana" w:hAnsi="Verdana"/>
          <w:b/>
          <w:bCs/>
          <w:sz w:val="22"/>
          <w:szCs w:val="22"/>
        </w:rPr>
        <w:t xml:space="preserve"> 7/11</w:t>
      </w:r>
    </w:p>
    <w:p w14:paraId="65D3DCE5" w14:textId="77777777" w:rsidR="00A76A97" w:rsidRDefault="004C0559">
      <w:pPr>
        <w:pStyle w:val="Standard"/>
        <w:jc w:val="both"/>
      </w:pPr>
      <w:r>
        <w:rPr>
          <w:rStyle w:val="Nessuno"/>
          <w:rFonts w:ascii="Verdana" w:hAnsi="Verdana"/>
          <w:b/>
          <w:bCs/>
          <w:sz w:val="22"/>
          <w:szCs w:val="22"/>
        </w:rPr>
        <w:t>Ore 16.00-18.00</w:t>
      </w:r>
    </w:p>
    <w:p w14:paraId="0BCE3C46" w14:textId="77777777" w:rsidR="00A76A97" w:rsidRDefault="004C0559">
      <w:pPr>
        <w:pStyle w:val="Standard"/>
        <w:jc w:val="both"/>
      </w:pPr>
      <w:r>
        <w:rPr>
          <w:rStyle w:val="Hyperlink5"/>
        </w:rPr>
        <w:t>REPAIR DAY</w:t>
      </w:r>
    </w:p>
    <w:p w14:paraId="01EAFF4F" w14:textId="77777777" w:rsidR="00A76A97" w:rsidRDefault="004C0559">
      <w:pPr>
        <w:pStyle w:val="Standard"/>
        <w:jc w:val="both"/>
      </w:pPr>
      <w:r>
        <w:rPr>
          <w:rStyle w:val="Hyperlink0"/>
        </w:rPr>
        <w:t>Evento FB live</w:t>
      </w:r>
    </w:p>
    <w:p w14:paraId="2F511DD1" w14:textId="77777777" w:rsidR="00A76A97" w:rsidRDefault="004C0559">
      <w:pPr>
        <w:pStyle w:val="Standard"/>
        <w:jc w:val="both"/>
      </w:pPr>
      <w:r>
        <w:rPr>
          <w:rStyle w:val="Nessuno"/>
          <w:rFonts w:ascii="Verdana" w:hAnsi="Verdana"/>
          <w:sz w:val="20"/>
          <w:szCs w:val="20"/>
        </w:rPr>
        <w:t>Workshop di riparazione: la riparazione e il riuso sono strettamente collegati. Molti beni, dai piccoli elettrodomestici alle biciclette, ai personal computer sono riutilizzabili eseguendo piccole riparazioni, interventi che ciascuno può realizzare a casa propria.</w:t>
      </w:r>
    </w:p>
    <w:p w14:paraId="55F1A388" w14:textId="77777777" w:rsidR="00A76A97" w:rsidRDefault="004C0559">
      <w:pPr>
        <w:pStyle w:val="Standard"/>
        <w:jc w:val="both"/>
      </w:pPr>
      <w:proofErr w:type="spellStart"/>
      <w:r>
        <w:rPr>
          <w:rStyle w:val="Nessuno"/>
          <w:rFonts w:ascii="Verdana" w:hAnsi="Verdana"/>
          <w:sz w:val="20"/>
          <w:szCs w:val="20"/>
        </w:rPr>
        <w:t>Repair</w:t>
      </w:r>
      <w:proofErr w:type="spellEnd"/>
      <w:r>
        <w:rPr>
          <w:rStyle w:val="Nessuno"/>
          <w:rFonts w:ascii="Verdana" w:hAnsi="Verdana"/>
          <w:sz w:val="20"/>
          <w:szCs w:val="20"/>
        </w:rPr>
        <w:t xml:space="preserve"> </w:t>
      </w:r>
      <w:proofErr w:type="spellStart"/>
      <w:r>
        <w:rPr>
          <w:rStyle w:val="Nessuno"/>
          <w:rFonts w:ascii="Verdana" w:hAnsi="Verdana"/>
          <w:sz w:val="20"/>
          <w:szCs w:val="20"/>
        </w:rPr>
        <w:t>day</w:t>
      </w:r>
      <w:proofErr w:type="spellEnd"/>
      <w:r>
        <w:rPr>
          <w:rStyle w:val="Nessuno"/>
          <w:rFonts w:ascii="Verdana" w:hAnsi="Verdana"/>
          <w:sz w:val="20"/>
          <w:szCs w:val="20"/>
        </w:rPr>
        <w:t xml:space="preserve"> serve ad offrire la possibilità a tutti di portare il proprio oggetti, la propria bicicletta, il proprio pc e di capire con alcuni esperti come ripararlo.</w:t>
      </w:r>
    </w:p>
    <w:p w14:paraId="321B89A0" w14:textId="77777777" w:rsidR="00A76A97" w:rsidRDefault="004C0559">
      <w:pPr>
        <w:pStyle w:val="Standard"/>
        <w:jc w:val="both"/>
      </w:pPr>
      <w:r>
        <w:rPr>
          <w:rStyle w:val="Nessuno"/>
          <w:rFonts w:ascii="Verdana" w:hAnsi="Verdana"/>
          <w:b/>
          <w:bCs/>
          <w:sz w:val="20"/>
          <w:szCs w:val="20"/>
        </w:rPr>
        <w:t>Con la partecipazione di:</w:t>
      </w:r>
    </w:p>
    <w:p w14:paraId="657B8435" w14:textId="77777777" w:rsidR="00A76A97" w:rsidRDefault="004C0559">
      <w:pPr>
        <w:pStyle w:val="Standard"/>
        <w:jc w:val="both"/>
      </w:pPr>
      <w:r>
        <w:rPr>
          <w:rStyle w:val="Hyperlink5"/>
        </w:rPr>
        <w:t>Rifiuti Zero Umbria (piccoli elettrodomestici), Triciclo, OIL</w:t>
      </w:r>
    </w:p>
    <w:p w14:paraId="4E8BD13A" w14:textId="77777777" w:rsidR="00A76A97" w:rsidRDefault="004C0559">
      <w:pPr>
        <w:pStyle w:val="Paragrafoelenco"/>
        <w:numPr>
          <w:ilvl w:val="0"/>
          <w:numId w:val="2"/>
        </w:numPr>
        <w:jc w:val="both"/>
        <w:rPr>
          <w:sz w:val="20"/>
          <w:szCs w:val="20"/>
        </w:rPr>
      </w:pPr>
      <w:r>
        <w:rPr>
          <w:rStyle w:val="Nessuno"/>
          <w:rFonts w:ascii="Verdana" w:hAnsi="Verdana"/>
          <w:sz w:val="20"/>
          <w:szCs w:val="20"/>
        </w:rPr>
        <w:t xml:space="preserve">I riparatori del </w:t>
      </w:r>
      <w:proofErr w:type="spellStart"/>
      <w:r>
        <w:rPr>
          <w:rStyle w:val="Hyperlink5"/>
        </w:rPr>
        <w:t>Repair</w:t>
      </w:r>
      <w:proofErr w:type="spellEnd"/>
      <w:r>
        <w:rPr>
          <w:rStyle w:val="Hyperlink5"/>
        </w:rPr>
        <w:t xml:space="preserve"> </w:t>
      </w:r>
      <w:proofErr w:type="spellStart"/>
      <w:r>
        <w:rPr>
          <w:rStyle w:val="Hyperlink5"/>
        </w:rPr>
        <w:t>Café</w:t>
      </w:r>
      <w:proofErr w:type="spellEnd"/>
      <w:r>
        <w:rPr>
          <w:rStyle w:val="Hyperlink5"/>
        </w:rPr>
        <w:t xml:space="preserve"> Perugia</w:t>
      </w:r>
      <w:r>
        <w:rPr>
          <w:rStyle w:val="Nessuno"/>
          <w:rFonts w:ascii="Verdana" w:hAnsi="Verdana"/>
          <w:sz w:val="20"/>
          <w:szCs w:val="20"/>
        </w:rPr>
        <w:t xml:space="preserve"> mostreranno come riparare alcuni dei componenti responsabili di obsolescenza programmata in una apparecchiatura elettrica/elettronica. Con pochi € spesi per i ricambi, si può regalare una seconda vita agli oggetti.</w:t>
      </w:r>
    </w:p>
    <w:p w14:paraId="64E66E18" w14:textId="77777777" w:rsidR="00A76A97" w:rsidRDefault="004C0559">
      <w:pPr>
        <w:pStyle w:val="Standard"/>
        <w:numPr>
          <w:ilvl w:val="0"/>
          <w:numId w:val="2"/>
        </w:numPr>
        <w:jc w:val="both"/>
        <w:rPr>
          <w:sz w:val="20"/>
          <w:szCs w:val="20"/>
        </w:rPr>
      </w:pPr>
      <w:r>
        <w:rPr>
          <w:rStyle w:val="Hyperlink5"/>
        </w:rPr>
        <w:t>Triciclo (Biciclette),</w:t>
      </w:r>
      <w:r>
        <w:rPr>
          <w:rStyle w:val="Nessuno"/>
          <w:rFonts w:ascii="Verdana" w:hAnsi="Verdana"/>
          <w:sz w:val="20"/>
          <w:szCs w:val="20"/>
        </w:rPr>
        <w:t xml:space="preserve"> un intervento veloce e la bici funziona!</w:t>
      </w:r>
    </w:p>
    <w:p w14:paraId="771A6841" w14:textId="77777777" w:rsidR="00A76A97" w:rsidRDefault="004C0559">
      <w:pPr>
        <w:pStyle w:val="Standard"/>
        <w:numPr>
          <w:ilvl w:val="0"/>
          <w:numId w:val="2"/>
        </w:numPr>
        <w:jc w:val="both"/>
        <w:rPr>
          <w:sz w:val="20"/>
          <w:szCs w:val="20"/>
        </w:rPr>
      </w:pPr>
      <w:r>
        <w:rPr>
          <w:rStyle w:val="Hyperlink5"/>
        </w:rPr>
        <w:t>OIL/Aggiusta il tuo PC</w:t>
      </w:r>
      <w:r>
        <w:rPr>
          <w:rStyle w:val="Nessuno"/>
          <w:rFonts w:ascii="Verdana" w:hAnsi="Verdana"/>
          <w:sz w:val="20"/>
          <w:szCs w:val="20"/>
        </w:rPr>
        <w:t xml:space="preserve"> e fornirà manuali per aggiustare pc! </w:t>
      </w:r>
    </w:p>
    <w:p w14:paraId="4B1E8823" w14:textId="77777777" w:rsidR="00A76A97" w:rsidRDefault="004C0559">
      <w:pPr>
        <w:pStyle w:val="Standard"/>
      </w:pPr>
      <w:r>
        <w:rPr>
          <w:rStyle w:val="Hyperlink5"/>
        </w:rPr>
        <w:t>Per info e prenotazioni: info@triciclo.com</w:t>
      </w:r>
    </w:p>
    <w:p w14:paraId="6D5990BC" w14:textId="77777777" w:rsidR="00A76A97" w:rsidRDefault="00A76A97">
      <w:pPr>
        <w:pStyle w:val="Standard"/>
        <w:jc w:val="both"/>
        <w:rPr>
          <w:rStyle w:val="Nessuno"/>
          <w:rFonts w:ascii="Verdana" w:eastAsia="Verdana" w:hAnsi="Verdana" w:cs="Verdana"/>
          <w:sz w:val="20"/>
          <w:szCs w:val="20"/>
        </w:rPr>
      </w:pPr>
    </w:p>
    <w:p w14:paraId="20127D53" w14:textId="77777777" w:rsidR="00A76A97" w:rsidRDefault="00A76A97">
      <w:pPr>
        <w:pStyle w:val="Paragrafoelenco"/>
        <w:spacing w:after="240"/>
        <w:jc w:val="both"/>
        <w:rPr>
          <w:rStyle w:val="Nessuno"/>
          <w:rFonts w:ascii="Verdana" w:eastAsia="Verdana" w:hAnsi="Verdana" w:cs="Verdana"/>
          <w:sz w:val="20"/>
          <w:szCs w:val="20"/>
        </w:rPr>
      </w:pPr>
    </w:p>
    <w:p w14:paraId="005EAAE7" w14:textId="77777777" w:rsidR="00A76A97" w:rsidRDefault="004C0559">
      <w:pPr>
        <w:pStyle w:val="Standard"/>
        <w:jc w:val="both"/>
        <w:rPr>
          <w:rStyle w:val="Nessuno"/>
          <w:lang w:val="en-US"/>
        </w:rPr>
      </w:pPr>
      <w:r>
        <w:rPr>
          <w:rStyle w:val="Nessuno"/>
          <w:rFonts w:ascii="Verdana" w:hAnsi="Verdana"/>
          <w:b/>
          <w:bCs/>
          <w:sz w:val="22"/>
          <w:szCs w:val="22"/>
          <w:lang w:val="en-US"/>
        </w:rPr>
        <w:t>Ore 18.30 Spritz for Future/Talk</w:t>
      </w:r>
    </w:p>
    <w:p w14:paraId="4ACF19EA" w14:textId="77777777" w:rsidR="00A76A97" w:rsidRDefault="004C0559">
      <w:pPr>
        <w:pStyle w:val="Standard"/>
        <w:jc w:val="both"/>
        <w:rPr>
          <w:rStyle w:val="Nessuno"/>
          <w:lang w:val="en-US"/>
        </w:rPr>
      </w:pPr>
      <w:proofErr w:type="spellStart"/>
      <w:r>
        <w:rPr>
          <w:rStyle w:val="Nessuno"/>
          <w:rFonts w:ascii="Verdana" w:hAnsi="Verdana"/>
          <w:b/>
          <w:bCs/>
          <w:color w:val="171717"/>
          <w:sz w:val="20"/>
          <w:szCs w:val="20"/>
          <w:u w:color="171717"/>
          <w:lang w:val="en-US"/>
        </w:rPr>
        <w:t>Evento</w:t>
      </w:r>
      <w:proofErr w:type="spellEnd"/>
      <w:r>
        <w:rPr>
          <w:rStyle w:val="Nessuno"/>
          <w:rFonts w:ascii="Verdana" w:hAnsi="Verdana"/>
          <w:b/>
          <w:bCs/>
          <w:color w:val="171717"/>
          <w:sz w:val="20"/>
          <w:szCs w:val="20"/>
          <w:u w:color="171717"/>
          <w:lang w:val="en-US"/>
        </w:rPr>
        <w:t xml:space="preserve"> FB live</w:t>
      </w:r>
    </w:p>
    <w:p w14:paraId="0621F01E" w14:textId="77777777" w:rsidR="00A76A97" w:rsidRDefault="004C0559">
      <w:pPr>
        <w:pStyle w:val="Standard"/>
        <w:jc w:val="both"/>
      </w:pPr>
      <w:r>
        <w:rPr>
          <w:rStyle w:val="Nessuno"/>
          <w:rFonts w:ascii="Verdana" w:hAnsi="Verdana"/>
          <w:b/>
          <w:bCs/>
          <w:sz w:val="22"/>
          <w:szCs w:val="22"/>
        </w:rPr>
        <w:t>TRE ESPERIENZE DI RIUSO</w:t>
      </w:r>
    </w:p>
    <w:p w14:paraId="5F05630C" w14:textId="77777777" w:rsidR="00A76A97" w:rsidRDefault="004C0559">
      <w:pPr>
        <w:pStyle w:val="Standard"/>
        <w:jc w:val="both"/>
      </w:pPr>
      <w:r>
        <w:rPr>
          <w:rStyle w:val="Nessuno"/>
          <w:rFonts w:ascii="Verdana" w:hAnsi="Verdana"/>
          <w:sz w:val="20"/>
          <w:szCs w:val="20"/>
        </w:rPr>
        <w:t xml:space="preserve">Il Talk propone tre progetti molto diversi tra loro, tutti strettamente legati al riuso: un gioco educativo con cui interagire da </w:t>
      </w:r>
      <w:proofErr w:type="spellStart"/>
      <w:r>
        <w:rPr>
          <w:rStyle w:val="Nessuno"/>
          <w:rFonts w:ascii="Verdana" w:hAnsi="Verdana"/>
          <w:sz w:val="20"/>
          <w:szCs w:val="20"/>
        </w:rPr>
        <w:t>smartphone</w:t>
      </w:r>
      <w:proofErr w:type="spellEnd"/>
      <w:r>
        <w:rPr>
          <w:rStyle w:val="Nessuno"/>
          <w:rFonts w:ascii="Verdana" w:hAnsi="Verdana"/>
          <w:sz w:val="20"/>
          <w:szCs w:val="20"/>
        </w:rPr>
        <w:t xml:space="preserve"> e </w:t>
      </w:r>
      <w:proofErr w:type="spellStart"/>
      <w:r>
        <w:rPr>
          <w:rStyle w:val="Nessuno"/>
          <w:rFonts w:ascii="Verdana" w:hAnsi="Verdana"/>
          <w:sz w:val="20"/>
          <w:szCs w:val="20"/>
        </w:rPr>
        <w:t>tablet</w:t>
      </w:r>
      <w:proofErr w:type="spellEnd"/>
      <w:r>
        <w:rPr>
          <w:rStyle w:val="Nessuno"/>
          <w:rFonts w:ascii="Verdana" w:hAnsi="Verdana"/>
          <w:sz w:val="20"/>
          <w:szCs w:val="20"/>
        </w:rPr>
        <w:t>, un progetto per realizzare violini da plastica riciclata per iniziare alla musica i bambini e, ultimo ma non meno importante, una ricerca realizzata dal Tavolo del Riuso sulle cooperative sociali di tipo A che si occupano di riuso.</w:t>
      </w:r>
    </w:p>
    <w:p w14:paraId="6CB5AD61" w14:textId="77777777" w:rsidR="00A76A97" w:rsidRDefault="004C0559">
      <w:pPr>
        <w:pStyle w:val="Standard"/>
        <w:numPr>
          <w:ilvl w:val="0"/>
          <w:numId w:val="4"/>
        </w:numPr>
        <w:jc w:val="both"/>
        <w:rPr>
          <w:sz w:val="20"/>
          <w:szCs w:val="20"/>
        </w:rPr>
      </w:pPr>
      <w:r>
        <w:rPr>
          <w:rStyle w:val="Hyperlink5"/>
        </w:rPr>
        <w:t>Mercato Circolare presenta ERRRANDO - il gioco dell’economia circolare</w:t>
      </w:r>
    </w:p>
    <w:p w14:paraId="10C96345" w14:textId="77777777" w:rsidR="00A76A97" w:rsidRDefault="004C0559">
      <w:pPr>
        <w:pStyle w:val="Standard"/>
        <w:ind w:left="720"/>
        <w:jc w:val="both"/>
      </w:pPr>
      <w:r>
        <w:rPr>
          <w:rStyle w:val="Hyperlink5"/>
        </w:rPr>
        <w:t>Nadia Lambiase</w:t>
      </w:r>
      <w:r>
        <w:rPr>
          <w:rStyle w:val="Nessuno"/>
          <w:rFonts w:ascii="Verdana" w:hAnsi="Verdana"/>
          <w:sz w:val="20"/>
          <w:szCs w:val="20"/>
        </w:rPr>
        <w:t xml:space="preserve">, Mercato Circolare </w:t>
      </w:r>
      <w:hyperlink r:id="rId29" w:history="1">
        <w:r>
          <w:rPr>
            <w:rStyle w:val="Hyperlink3"/>
          </w:rPr>
          <w:t>https://www.mercatocircolare.it/ </w:t>
        </w:r>
      </w:hyperlink>
    </w:p>
    <w:p w14:paraId="18F1F974" w14:textId="77777777" w:rsidR="00A76A97" w:rsidRDefault="004C0559">
      <w:pPr>
        <w:pStyle w:val="Standard"/>
        <w:ind w:left="720"/>
        <w:jc w:val="both"/>
      </w:pPr>
      <w:r>
        <w:rPr>
          <w:rStyle w:val="Nessuno"/>
          <w:rFonts w:ascii="Verdana" w:hAnsi="Verdana"/>
          <w:sz w:val="20"/>
          <w:szCs w:val="20"/>
        </w:rPr>
        <w:t xml:space="preserve">con </w:t>
      </w:r>
      <w:r>
        <w:rPr>
          <w:rStyle w:val="Hyperlink5"/>
        </w:rPr>
        <w:t xml:space="preserve">Riccardo </w:t>
      </w:r>
      <w:proofErr w:type="spellStart"/>
      <w:r>
        <w:rPr>
          <w:rStyle w:val="Hyperlink5"/>
        </w:rPr>
        <w:t>Fassone</w:t>
      </w:r>
      <w:proofErr w:type="spellEnd"/>
      <w:r>
        <w:rPr>
          <w:rStyle w:val="Nessuno"/>
          <w:rFonts w:ascii="Verdana" w:hAnsi="Verdana"/>
          <w:sz w:val="20"/>
          <w:szCs w:val="20"/>
        </w:rPr>
        <w:t xml:space="preserve">, Docente </w:t>
      </w:r>
      <w:proofErr w:type="spellStart"/>
      <w:r>
        <w:rPr>
          <w:rStyle w:val="Nessuno"/>
          <w:rFonts w:ascii="Verdana" w:hAnsi="Verdana"/>
          <w:sz w:val="20"/>
          <w:szCs w:val="20"/>
        </w:rPr>
        <w:t>UniTo</w:t>
      </w:r>
      <w:proofErr w:type="spellEnd"/>
      <w:r>
        <w:rPr>
          <w:rStyle w:val="Nessuno"/>
          <w:rFonts w:ascii="Verdana" w:hAnsi="Verdana"/>
          <w:sz w:val="20"/>
          <w:szCs w:val="20"/>
        </w:rPr>
        <w:t xml:space="preserve"> esperto di media digitali, game design e </w:t>
      </w:r>
      <w:proofErr w:type="spellStart"/>
      <w:r>
        <w:rPr>
          <w:rStyle w:val="Nessuno"/>
          <w:rFonts w:ascii="Verdana" w:hAnsi="Verdana"/>
          <w:sz w:val="20"/>
          <w:szCs w:val="20"/>
        </w:rPr>
        <w:t>videogaming</w:t>
      </w:r>
      <w:proofErr w:type="spellEnd"/>
    </w:p>
    <w:p w14:paraId="15FB9123" w14:textId="77777777" w:rsidR="00A76A97" w:rsidRDefault="004C0559">
      <w:pPr>
        <w:pStyle w:val="Standard"/>
        <w:numPr>
          <w:ilvl w:val="0"/>
          <w:numId w:val="6"/>
        </w:numPr>
        <w:jc w:val="both"/>
        <w:rPr>
          <w:sz w:val="20"/>
          <w:szCs w:val="20"/>
        </w:rPr>
      </w:pPr>
      <w:proofErr w:type="spellStart"/>
      <w:r>
        <w:rPr>
          <w:rStyle w:val="Hyperlink5"/>
        </w:rPr>
        <w:t>StraTivari</w:t>
      </w:r>
      <w:proofErr w:type="spellEnd"/>
      <w:r>
        <w:rPr>
          <w:rStyle w:val="Hyperlink5"/>
        </w:rPr>
        <w:t>,</w:t>
      </w:r>
      <w:r>
        <w:rPr>
          <w:rStyle w:val="Nessuno"/>
          <w:rFonts w:ascii="Verdana" w:hAnsi="Verdana"/>
          <w:sz w:val="20"/>
          <w:szCs w:val="20"/>
        </w:rPr>
        <w:t xml:space="preserve"> un progetto per raccogliere la plastica insieme ad allieve/i delle scuole medie ed elementari nel quartiere di </w:t>
      </w:r>
      <w:proofErr w:type="spellStart"/>
      <w:r>
        <w:rPr>
          <w:rStyle w:val="Nessuno"/>
          <w:rFonts w:ascii="Verdana" w:hAnsi="Verdana"/>
          <w:sz w:val="20"/>
          <w:szCs w:val="20"/>
        </w:rPr>
        <w:t>Falchera</w:t>
      </w:r>
      <w:proofErr w:type="spellEnd"/>
      <w:r>
        <w:rPr>
          <w:rStyle w:val="Nessuno"/>
          <w:rFonts w:ascii="Verdana" w:hAnsi="Verdana"/>
          <w:sz w:val="20"/>
          <w:szCs w:val="20"/>
        </w:rPr>
        <w:t xml:space="preserve">, a Torino e trasformarla in violini </w:t>
      </w:r>
      <w:hyperlink r:id="rId30" w:history="1">
        <w:r>
          <w:rPr>
            <w:rStyle w:val="Hyperlink7"/>
          </w:rPr>
          <w:t>https://www.violinistrativari.com/</w:t>
        </w:r>
      </w:hyperlink>
      <w:r>
        <w:rPr>
          <w:rStyle w:val="Nessuno"/>
          <w:rFonts w:ascii="Verdana" w:hAnsi="Verdana"/>
          <w:sz w:val="20"/>
          <w:szCs w:val="20"/>
        </w:rPr>
        <w:t> </w:t>
      </w:r>
    </w:p>
    <w:p w14:paraId="6EFBB5D1" w14:textId="77777777" w:rsidR="00A76A97" w:rsidRDefault="004C0559">
      <w:pPr>
        <w:pStyle w:val="Standard"/>
        <w:numPr>
          <w:ilvl w:val="0"/>
          <w:numId w:val="6"/>
        </w:numPr>
        <w:jc w:val="both"/>
        <w:rPr>
          <w:sz w:val="20"/>
          <w:szCs w:val="20"/>
        </w:rPr>
      </w:pPr>
      <w:r>
        <w:rPr>
          <w:rStyle w:val="Hyperlink5"/>
        </w:rPr>
        <w:t xml:space="preserve">Ricerca </w:t>
      </w:r>
      <w:proofErr w:type="spellStart"/>
      <w:r>
        <w:rPr>
          <w:rStyle w:val="Hyperlink5"/>
        </w:rPr>
        <w:t>TdR</w:t>
      </w:r>
      <w:proofErr w:type="spellEnd"/>
      <w:r>
        <w:rPr>
          <w:rStyle w:val="Nessuno"/>
          <w:rFonts w:ascii="Verdana" w:hAnsi="Verdana"/>
          <w:sz w:val="20"/>
          <w:szCs w:val="20"/>
        </w:rPr>
        <w:t>: Riuso e cooperative sociali di tipo A in Piemonte</w:t>
      </w:r>
    </w:p>
    <w:p w14:paraId="497B056A" w14:textId="77777777" w:rsidR="00A76A97" w:rsidRDefault="004C0559">
      <w:pPr>
        <w:pStyle w:val="Standard"/>
        <w:numPr>
          <w:ilvl w:val="0"/>
          <w:numId w:val="6"/>
        </w:numPr>
        <w:rPr>
          <w:sz w:val="20"/>
          <w:szCs w:val="20"/>
        </w:rPr>
      </w:pPr>
      <w:r>
        <w:rPr>
          <w:rStyle w:val="Nessuno"/>
          <w:rFonts w:ascii="Verdana" w:hAnsi="Verdana"/>
          <w:sz w:val="20"/>
          <w:szCs w:val="20"/>
        </w:rPr>
        <w:t xml:space="preserve">con Pier Andrea </w:t>
      </w:r>
      <w:proofErr w:type="spellStart"/>
      <w:r>
        <w:rPr>
          <w:rStyle w:val="Nessuno"/>
          <w:rFonts w:ascii="Verdana" w:hAnsi="Verdana"/>
          <w:sz w:val="20"/>
          <w:szCs w:val="20"/>
        </w:rPr>
        <w:t>Moiso</w:t>
      </w:r>
      <w:proofErr w:type="spellEnd"/>
      <w:r>
        <w:rPr>
          <w:rStyle w:val="Nessuno"/>
          <w:rFonts w:ascii="Verdana" w:hAnsi="Verdana"/>
          <w:sz w:val="20"/>
          <w:szCs w:val="20"/>
        </w:rPr>
        <w:t xml:space="preserve">, Olmo Forni e Antonio Castagna (Tavolo del Riuso). Dati, notizie e strategie raccontate dal </w:t>
      </w:r>
      <w:proofErr w:type="spellStart"/>
      <w:r>
        <w:rPr>
          <w:rStyle w:val="Nessuno"/>
          <w:rFonts w:ascii="Verdana" w:hAnsi="Verdana"/>
          <w:sz w:val="20"/>
          <w:szCs w:val="20"/>
        </w:rPr>
        <w:t>TdR</w:t>
      </w:r>
      <w:proofErr w:type="spellEnd"/>
      <w:r>
        <w:rPr>
          <w:rStyle w:val="Nessuno"/>
          <w:rFonts w:ascii="Verdana" w:hAnsi="Verdana"/>
          <w:sz w:val="20"/>
          <w:szCs w:val="20"/>
        </w:rPr>
        <w:t>, che continua ad indagare il mondo del riuso no profit in Piemonte, questa volta dedicandosi alle Cooperative sociali di tipo</w:t>
      </w:r>
      <w:r>
        <w:rPr>
          <w:rStyle w:val="Nessuno"/>
          <w:rFonts w:ascii="Verdana" w:hAnsi="Verdana"/>
          <w:sz w:val="18"/>
          <w:szCs w:val="18"/>
        </w:rPr>
        <w:t xml:space="preserve"> A.</w:t>
      </w:r>
    </w:p>
    <w:p w14:paraId="0F8BA254" w14:textId="77777777" w:rsidR="00A76A97" w:rsidRDefault="00A76A97">
      <w:pPr>
        <w:pStyle w:val="Standard"/>
        <w:rPr>
          <w:rStyle w:val="Nessuno"/>
          <w:rFonts w:ascii="Verdana" w:eastAsia="Verdana" w:hAnsi="Verdana" w:cs="Verdana"/>
          <w:sz w:val="20"/>
          <w:szCs w:val="20"/>
        </w:rPr>
      </w:pPr>
    </w:p>
    <w:p w14:paraId="7ADF3CCA" w14:textId="77777777" w:rsidR="00A76A97" w:rsidRDefault="004C0559">
      <w:pPr>
        <w:pStyle w:val="Standard"/>
      </w:pPr>
      <w:r>
        <w:rPr>
          <w:rStyle w:val="Nessuno"/>
          <w:rFonts w:ascii="Verdana" w:hAnsi="Verdana"/>
          <w:b/>
          <w:bCs/>
          <w:sz w:val="28"/>
          <w:szCs w:val="28"/>
        </w:rPr>
        <w:t xml:space="preserve">Ore 20.00/21.30 </w:t>
      </w:r>
      <w:proofErr w:type="spellStart"/>
      <w:r>
        <w:rPr>
          <w:rStyle w:val="Nessuno"/>
          <w:rFonts w:ascii="Verdana" w:hAnsi="Verdana"/>
          <w:b/>
          <w:bCs/>
          <w:sz w:val="28"/>
          <w:szCs w:val="28"/>
        </w:rPr>
        <w:t>Tricircolo</w:t>
      </w:r>
      <w:proofErr w:type="spellEnd"/>
      <w:r>
        <w:rPr>
          <w:rStyle w:val="Nessuno"/>
          <w:rFonts w:ascii="Verdana" w:hAnsi="Verdana"/>
          <w:b/>
          <w:bCs/>
          <w:sz w:val="28"/>
          <w:szCs w:val="28"/>
        </w:rPr>
        <w:t xml:space="preserve">, Via </w:t>
      </w:r>
      <w:proofErr w:type="spellStart"/>
      <w:r>
        <w:rPr>
          <w:rStyle w:val="Nessuno"/>
          <w:rFonts w:ascii="Verdana" w:hAnsi="Verdana"/>
          <w:b/>
          <w:bCs/>
          <w:sz w:val="28"/>
          <w:szCs w:val="28"/>
        </w:rPr>
        <w:t>Regaldi</w:t>
      </w:r>
      <w:proofErr w:type="spellEnd"/>
      <w:r>
        <w:rPr>
          <w:rStyle w:val="Nessuno"/>
          <w:rFonts w:ascii="Verdana" w:hAnsi="Verdana"/>
          <w:b/>
          <w:bCs/>
          <w:sz w:val="28"/>
          <w:szCs w:val="28"/>
        </w:rPr>
        <w:t xml:space="preserve"> 7/11</w:t>
      </w:r>
    </w:p>
    <w:p w14:paraId="612C0E23" w14:textId="77777777" w:rsidR="00A76A97" w:rsidRDefault="004C0559">
      <w:pPr>
        <w:pStyle w:val="Standard"/>
      </w:pPr>
      <w:proofErr w:type="spellStart"/>
      <w:r>
        <w:rPr>
          <w:rStyle w:val="Nessuno"/>
          <w:rFonts w:ascii="Verdana" w:hAnsi="Verdana"/>
          <w:b/>
          <w:bCs/>
          <w:sz w:val="26"/>
          <w:szCs w:val="26"/>
        </w:rPr>
        <w:lastRenderedPageBreak/>
        <w:t>Convivium</w:t>
      </w:r>
      <w:proofErr w:type="spellEnd"/>
      <w:r>
        <w:rPr>
          <w:rStyle w:val="Nessuno"/>
          <w:rFonts w:ascii="Verdana" w:hAnsi="Verdana"/>
          <w:b/>
          <w:bCs/>
          <w:sz w:val="26"/>
          <w:szCs w:val="26"/>
        </w:rPr>
        <w:t xml:space="preserve"> del riuso</w:t>
      </w:r>
    </w:p>
    <w:p w14:paraId="72273F2F" w14:textId="77777777" w:rsidR="00A76A97" w:rsidRDefault="004C0559">
      <w:pPr>
        <w:pStyle w:val="Standard"/>
      </w:pPr>
      <w:r>
        <w:rPr>
          <w:rStyle w:val="Nessuno"/>
          <w:rFonts w:ascii="Verdana" w:hAnsi="Verdana"/>
          <w:sz w:val="22"/>
          <w:szCs w:val="22"/>
        </w:rPr>
        <w:t xml:space="preserve">Concerto con Fola </w:t>
      </w:r>
      <w:proofErr w:type="spellStart"/>
      <w:r>
        <w:rPr>
          <w:rStyle w:val="Nessuno"/>
          <w:rFonts w:ascii="Verdana" w:hAnsi="Verdana"/>
          <w:sz w:val="22"/>
          <w:szCs w:val="22"/>
        </w:rPr>
        <w:t>Murga</w:t>
      </w:r>
      <w:proofErr w:type="spellEnd"/>
      <w:r>
        <w:rPr>
          <w:rStyle w:val="Nessuno"/>
          <w:rFonts w:ascii="Verdana" w:hAnsi="Verdana"/>
          <w:sz w:val="22"/>
          <w:szCs w:val="22"/>
        </w:rPr>
        <w:t>, ritmi dall'Argentina al Piemonte</w:t>
      </w:r>
    </w:p>
    <w:p w14:paraId="66AFF28C" w14:textId="77777777" w:rsidR="00A76A97" w:rsidRDefault="004C0559">
      <w:pPr>
        <w:pStyle w:val="Standard"/>
      </w:pPr>
      <w:r>
        <w:rPr>
          <w:rStyle w:val="Nessuno"/>
          <w:rFonts w:ascii="Verdana" w:hAnsi="Verdana"/>
          <w:sz w:val="22"/>
          <w:szCs w:val="22"/>
        </w:rPr>
        <w:t xml:space="preserve">Aperitivo con </w:t>
      </w:r>
      <w:proofErr w:type="spellStart"/>
      <w:r>
        <w:rPr>
          <w:rStyle w:val="Nessuno"/>
          <w:rFonts w:ascii="Verdana" w:hAnsi="Verdana"/>
          <w:sz w:val="22"/>
          <w:szCs w:val="22"/>
        </w:rPr>
        <w:t>Repopp</w:t>
      </w:r>
      <w:proofErr w:type="spellEnd"/>
      <w:r>
        <w:rPr>
          <w:rStyle w:val="Nessuno"/>
          <w:rFonts w:ascii="Verdana" w:hAnsi="Verdana"/>
          <w:sz w:val="22"/>
          <w:szCs w:val="22"/>
        </w:rPr>
        <w:t xml:space="preserve"> e </w:t>
      </w:r>
      <w:proofErr w:type="spellStart"/>
      <w:r>
        <w:rPr>
          <w:rStyle w:val="Nessuno"/>
          <w:rFonts w:ascii="Verdana" w:hAnsi="Verdana"/>
          <w:sz w:val="22"/>
          <w:szCs w:val="22"/>
        </w:rPr>
        <w:t>Ecomori</w:t>
      </w:r>
      <w:proofErr w:type="spellEnd"/>
      <w:r>
        <w:rPr>
          <w:rStyle w:val="Nessuno"/>
          <w:rFonts w:ascii="Verdana" w:hAnsi="Verdana"/>
          <w:sz w:val="22"/>
          <w:szCs w:val="22"/>
        </w:rPr>
        <w:t>, Biova Project</w:t>
      </w:r>
    </w:p>
    <w:p w14:paraId="06F8C419" w14:textId="77777777" w:rsidR="00A76A97" w:rsidRDefault="00A76A97">
      <w:pPr>
        <w:pStyle w:val="Standard"/>
        <w:rPr>
          <w:rStyle w:val="Nessuno"/>
          <w:rFonts w:ascii="Verdana" w:eastAsia="Verdana" w:hAnsi="Verdana" w:cs="Verdana"/>
          <w:sz w:val="22"/>
          <w:szCs w:val="22"/>
        </w:rPr>
      </w:pPr>
    </w:p>
    <w:p w14:paraId="1087A164" w14:textId="77777777" w:rsidR="00A76A97" w:rsidRDefault="004C0559">
      <w:pPr>
        <w:pStyle w:val="Standard"/>
      </w:pPr>
      <w:r>
        <w:rPr>
          <w:rStyle w:val="Nessuno"/>
          <w:rFonts w:ascii="Verdana" w:hAnsi="Verdana"/>
          <w:sz w:val="20"/>
          <w:szCs w:val="20"/>
        </w:rPr>
        <w:t xml:space="preserve">La chiusura del Festival in una delle sedi storiche delle attività del Tavolo del Riuso, oggi </w:t>
      </w:r>
      <w:proofErr w:type="spellStart"/>
      <w:r>
        <w:rPr>
          <w:rStyle w:val="Nessuno"/>
          <w:rFonts w:ascii="Verdana" w:hAnsi="Verdana"/>
          <w:sz w:val="20"/>
          <w:szCs w:val="20"/>
        </w:rPr>
        <w:t>Tricircolo</w:t>
      </w:r>
      <w:proofErr w:type="spellEnd"/>
      <w:r>
        <w:rPr>
          <w:rStyle w:val="Nessuno"/>
          <w:rFonts w:ascii="Verdana" w:hAnsi="Verdana"/>
          <w:sz w:val="20"/>
          <w:szCs w:val="20"/>
        </w:rPr>
        <w:t xml:space="preserve">, con la band Fola </w:t>
      </w:r>
      <w:proofErr w:type="spellStart"/>
      <w:r>
        <w:rPr>
          <w:rStyle w:val="Nessuno"/>
          <w:rFonts w:ascii="Verdana" w:hAnsi="Verdana"/>
          <w:sz w:val="20"/>
          <w:szCs w:val="20"/>
        </w:rPr>
        <w:t>Murga</w:t>
      </w:r>
      <w:proofErr w:type="spellEnd"/>
      <w:r>
        <w:rPr>
          <w:rStyle w:val="Nessuno"/>
          <w:rFonts w:ascii="Verdana" w:hAnsi="Verdana"/>
          <w:sz w:val="20"/>
          <w:szCs w:val="20"/>
        </w:rPr>
        <w:t>, questa volta in versione classica.</w:t>
      </w:r>
    </w:p>
    <w:p w14:paraId="3E47368C" w14:textId="77777777" w:rsidR="00A76A97" w:rsidRDefault="004C0559">
      <w:pPr>
        <w:pStyle w:val="Standard"/>
      </w:pPr>
      <w:r>
        <w:rPr>
          <w:rStyle w:val="Nessuno"/>
          <w:rFonts w:ascii="Verdana" w:hAnsi="Verdana"/>
          <w:sz w:val="20"/>
          <w:szCs w:val="20"/>
        </w:rPr>
        <w:t xml:space="preserve">Per tutti, ortaggi e frutta raccolti a Porta Palazzo e trasformati dagli </w:t>
      </w:r>
      <w:proofErr w:type="spellStart"/>
      <w:r>
        <w:rPr>
          <w:rStyle w:val="Nessuno"/>
          <w:rFonts w:ascii="Verdana" w:hAnsi="Verdana"/>
          <w:sz w:val="20"/>
          <w:szCs w:val="20"/>
        </w:rPr>
        <w:t>Ecomori</w:t>
      </w:r>
      <w:proofErr w:type="spellEnd"/>
      <w:r>
        <w:rPr>
          <w:rStyle w:val="Nessuno"/>
          <w:rFonts w:ascii="Verdana" w:hAnsi="Verdana"/>
          <w:sz w:val="20"/>
          <w:szCs w:val="20"/>
        </w:rPr>
        <w:t xml:space="preserve"> in ottime pietanze con birra e snack di Biova. </w:t>
      </w:r>
      <w:hyperlink r:id="rId31" w:history="1">
        <w:r>
          <w:rPr>
            <w:rStyle w:val="Hyperlink3"/>
          </w:rPr>
          <w:t>biovaproject.com</w:t>
        </w:r>
      </w:hyperlink>
      <w:r>
        <w:rPr>
          <w:rStyle w:val="Nessuno"/>
          <w:rFonts w:ascii="Verdana" w:hAnsi="Verdana"/>
          <w:sz w:val="20"/>
          <w:szCs w:val="20"/>
        </w:rPr>
        <w:t>.</w:t>
      </w:r>
    </w:p>
    <w:p w14:paraId="4D045BB2" w14:textId="77777777" w:rsidR="00A76A97" w:rsidRDefault="00A76A97">
      <w:pPr>
        <w:pStyle w:val="Standard"/>
        <w:rPr>
          <w:rStyle w:val="Nessuno"/>
          <w:rFonts w:ascii="Verdana" w:eastAsia="Verdana" w:hAnsi="Verdana" w:cs="Verdana"/>
          <w:sz w:val="20"/>
          <w:szCs w:val="20"/>
        </w:rPr>
      </w:pPr>
    </w:p>
    <w:p w14:paraId="3B3E9667" w14:textId="77777777" w:rsidR="00A76A97" w:rsidRDefault="00A76A97">
      <w:pPr>
        <w:pStyle w:val="NormaleWeb"/>
        <w:spacing w:before="0" w:after="0"/>
        <w:rPr>
          <w:rStyle w:val="Nessuno"/>
          <w:rFonts w:ascii="Verdana" w:eastAsia="Verdana" w:hAnsi="Verdana" w:cs="Verdana"/>
          <w:b/>
          <w:bCs/>
          <w:i/>
          <w:iCs/>
          <w:sz w:val="20"/>
          <w:szCs w:val="20"/>
        </w:rPr>
      </w:pPr>
    </w:p>
    <w:p w14:paraId="6B1CC5FB" w14:textId="77777777" w:rsidR="00A76A97" w:rsidRDefault="004C0559">
      <w:pPr>
        <w:pStyle w:val="NormaleWeb"/>
        <w:spacing w:before="0" w:after="0"/>
      </w:pPr>
      <w:r>
        <w:rPr>
          <w:rStyle w:val="Nessuno"/>
          <w:rFonts w:ascii="Verdana" w:hAnsi="Verdana"/>
          <w:b/>
          <w:bCs/>
          <w:i/>
          <w:iCs/>
          <w:sz w:val="20"/>
          <w:szCs w:val="20"/>
        </w:rPr>
        <w:t xml:space="preserve">Per informazioni: </w:t>
      </w:r>
      <w:hyperlink r:id="rId32" w:history="1">
        <w:r>
          <w:rPr>
            <w:rStyle w:val="Hyperlink9"/>
          </w:rPr>
          <w:t>info@tavolodelriuso.it</w:t>
        </w:r>
      </w:hyperlink>
    </w:p>
    <w:p w14:paraId="49E422D9" w14:textId="77777777" w:rsidR="00A76A97" w:rsidRDefault="004C0559">
      <w:pPr>
        <w:pStyle w:val="NormaleWeb"/>
        <w:spacing w:before="0" w:after="0"/>
      </w:pPr>
      <w:r>
        <w:rPr>
          <w:rStyle w:val="Nessuno"/>
          <w:rFonts w:ascii="Verdana" w:hAnsi="Verdana"/>
          <w:sz w:val="18"/>
          <w:szCs w:val="18"/>
        </w:rPr>
        <w:t>Fotografie e altri materiali alla pagina</w:t>
      </w:r>
      <w:r>
        <w:rPr>
          <w:rStyle w:val="Nessuno"/>
          <w:rFonts w:ascii="Verdana" w:hAnsi="Verdana"/>
        </w:rPr>
        <w:t xml:space="preserve"> </w:t>
      </w:r>
      <w:hyperlink r:id="rId33" w:history="1">
        <w:r>
          <w:rPr>
            <w:rStyle w:val="Hyperlink10"/>
          </w:rPr>
          <w:t>https://tavolodelriuso.it/</w:t>
        </w:r>
      </w:hyperlink>
    </w:p>
    <w:p w14:paraId="5019B1A1" w14:textId="77777777" w:rsidR="00A76A97" w:rsidRDefault="00A76A97">
      <w:pPr>
        <w:pStyle w:val="Standard"/>
        <w:rPr>
          <w:rStyle w:val="Nessuno"/>
          <w:rFonts w:ascii="Verdana" w:eastAsia="Verdana" w:hAnsi="Verdana" w:cs="Verdana"/>
        </w:rPr>
      </w:pPr>
    </w:p>
    <w:p w14:paraId="04C03C51" w14:textId="77777777" w:rsidR="00A76A97" w:rsidRDefault="004C0559">
      <w:pPr>
        <w:pStyle w:val="Standard"/>
      </w:pPr>
      <w:r>
        <w:rPr>
          <w:rStyle w:val="Hyperlink5"/>
        </w:rPr>
        <w:t>ISTRUZIONI PER IL RIUSO</w:t>
      </w:r>
    </w:p>
    <w:p w14:paraId="5DD6A632" w14:textId="77777777" w:rsidR="00A76A97" w:rsidRDefault="004C0559">
      <w:pPr>
        <w:pStyle w:val="Standard"/>
      </w:pPr>
      <w:r>
        <w:rPr>
          <w:rStyle w:val="Hyperlink5"/>
        </w:rPr>
        <w:t>Direzione artistica e Direzione generale: </w:t>
      </w:r>
    </w:p>
    <w:p w14:paraId="0EB2C3E7" w14:textId="77777777" w:rsidR="00A76A97" w:rsidRDefault="004C0559">
      <w:pPr>
        <w:pStyle w:val="Standard"/>
      </w:pPr>
      <w:r>
        <w:rPr>
          <w:rStyle w:val="Hyperlink5"/>
        </w:rPr>
        <w:t>Alessandro Stillo e Sonia Tavarone</w:t>
      </w:r>
    </w:p>
    <w:p w14:paraId="7B12326E" w14:textId="77777777" w:rsidR="00A76A97" w:rsidRDefault="004C0559">
      <w:pPr>
        <w:pStyle w:val="Standard"/>
      </w:pPr>
      <w:r>
        <w:rPr>
          <w:rStyle w:val="Hyperlink5"/>
        </w:rPr>
        <w:t xml:space="preserve">Comunicazione Social: Luigi Vendola, Giuseppe </w:t>
      </w:r>
      <w:proofErr w:type="spellStart"/>
      <w:r>
        <w:rPr>
          <w:rStyle w:val="Hyperlink5"/>
        </w:rPr>
        <w:t>Iasparra</w:t>
      </w:r>
      <w:proofErr w:type="spellEnd"/>
      <w:r>
        <w:rPr>
          <w:rStyle w:val="Hyperlink5"/>
        </w:rPr>
        <w:t>, Matteo Paolini</w:t>
      </w:r>
    </w:p>
    <w:p w14:paraId="0425AB0A" w14:textId="77777777" w:rsidR="00A76A97" w:rsidRDefault="004C0559">
      <w:pPr>
        <w:pStyle w:val="Standard"/>
      </w:pPr>
      <w:r>
        <w:rPr>
          <w:rStyle w:val="Hyperlink5"/>
        </w:rPr>
        <w:t>Ufficio Stampa: Claudia Apostolo e Marta Franceschetti</w:t>
      </w:r>
    </w:p>
    <w:p w14:paraId="341F4286" w14:textId="77777777" w:rsidR="00A76A97" w:rsidRDefault="004C0559">
      <w:pPr>
        <w:pStyle w:val="Standard"/>
      </w:pPr>
      <w:r>
        <w:rPr>
          <w:rStyle w:val="Hyperlink5"/>
        </w:rPr>
        <w:t xml:space="preserve">Servizi tecnici: Michele Pasino, Mario De </w:t>
      </w:r>
      <w:proofErr w:type="spellStart"/>
      <w:r>
        <w:rPr>
          <w:rStyle w:val="Hyperlink5"/>
        </w:rPr>
        <w:t>Reviziis</w:t>
      </w:r>
      <w:proofErr w:type="spellEnd"/>
    </w:p>
    <w:p w14:paraId="2E47E8BF" w14:textId="77777777" w:rsidR="00A76A97" w:rsidRDefault="004C0559">
      <w:pPr>
        <w:pStyle w:val="Standard"/>
      </w:pPr>
      <w:r>
        <w:rPr>
          <w:rStyle w:val="Hyperlink5"/>
        </w:rPr>
        <w:t xml:space="preserve">Supporto Organizzazione: </w:t>
      </w:r>
      <w:proofErr w:type="spellStart"/>
      <w:r>
        <w:rPr>
          <w:rStyle w:val="Hyperlink5"/>
        </w:rPr>
        <w:t>Azhar</w:t>
      </w:r>
      <w:proofErr w:type="spellEnd"/>
      <w:r>
        <w:rPr>
          <w:rStyle w:val="Hyperlink5"/>
        </w:rPr>
        <w:t xml:space="preserve"> </w:t>
      </w:r>
      <w:proofErr w:type="spellStart"/>
      <w:r>
        <w:rPr>
          <w:rStyle w:val="Hyperlink5"/>
        </w:rPr>
        <w:t>Sahere</w:t>
      </w:r>
      <w:proofErr w:type="spellEnd"/>
    </w:p>
    <w:p w14:paraId="17B8A79A" w14:textId="77777777" w:rsidR="00A76A97" w:rsidRDefault="004C0559">
      <w:pPr>
        <w:pStyle w:val="Standard"/>
      </w:pPr>
      <w:r>
        <w:rPr>
          <w:rStyle w:val="Hyperlink5"/>
        </w:rPr>
        <w:t xml:space="preserve">Catering: </w:t>
      </w:r>
      <w:proofErr w:type="spellStart"/>
      <w:r>
        <w:rPr>
          <w:rStyle w:val="Hyperlink5"/>
        </w:rPr>
        <w:t>Ecomori</w:t>
      </w:r>
      <w:proofErr w:type="spellEnd"/>
    </w:p>
    <w:p w14:paraId="22028BF9" w14:textId="77777777" w:rsidR="00A76A97" w:rsidRDefault="004C0559">
      <w:pPr>
        <w:pStyle w:val="Standard"/>
      </w:pPr>
      <w:r>
        <w:rPr>
          <w:rStyle w:val="Hyperlink5"/>
        </w:rPr>
        <w:t xml:space="preserve">Coordinamento Tavolo del Riuso: Pier Andrea </w:t>
      </w:r>
      <w:proofErr w:type="spellStart"/>
      <w:r>
        <w:rPr>
          <w:rStyle w:val="Hyperlink5"/>
        </w:rPr>
        <w:t>Moiso</w:t>
      </w:r>
      <w:proofErr w:type="spellEnd"/>
    </w:p>
    <w:p w14:paraId="56C09ECE" w14:textId="77777777" w:rsidR="00A76A97" w:rsidRDefault="004C0559">
      <w:pPr>
        <w:pStyle w:val="Standard"/>
      </w:pPr>
      <w:r>
        <w:rPr>
          <w:rStyle w:val="Hyperlink5"/>
        </w:rPr>
        <w:t>Amministrazione: Michele Soldano</w:t>
      </w:r>
    </w:p>
    <w:p w14:paraId="36992C63" w14:textId="77777777" w:rsidR="00A76A97" w:rsidRDefault="00A76A97">
      <w:pPr>
        <w:pStyle w:val="Standard"/>
        <w:rPr>
          <w:rStyle w:val="Nessuno"/>
          <w:rFonts w:ascii="Verdana" w:eastAsia="Verdana" w:hAnsi="Verdana" w:cs="Verdana"/>
          <w:sz w:val="22"/>
          <w:szCs w:val="22"/>
        </w:rPr>
      </w:pPr>
    </w:p>
    <w:p w14:paraId="2D48ACDB" w14:textId="77777777" w:rsidR="00A76A97" w:rsidRDefault="00A76A97">
      <w:pPr>
        <w:pStyle w:val="Standard"/>
        <w:rPr>
          <w:rStyle w:val="Nessuno"/>
          <w:rFonts w:ascii="Verdana" w:eastAsia="Verdana" w:hAnsi="Verdana" w:cs="Verdana"/>
          <w:sz w:val="22"/>
          <w:szCs w:val="22"/>
        </w:rPr>
      </w:pPr>
    </w:p>
    <w:p w14:paraId="581C0DB2" w14:textId="77777777" w:rsidR="00A76A97" w:rsidRDefault="004C0559">
      <w:pPr>
        <w:pStyle w:val="Standard"/>
        <w:jc w:val="right"/>
      </w:pPr>
      <w:r>
        <w:rPr>
          <w:rStyle w:val="Nessuno"/>
          <w:rFonts w:ascii="Verdana" w:hAnsi="Verdana"/>
          <w:b/>
          <w:bCs/>
          <w:sz w:val="22"/>
          <w:szCs w:val="22"/>
        </w:rPr>
        <w:t>Ufficio Stampa</w:t>
      </w:r>
    </w:p>
    <w:p w14:paraId="47465216" w14:textId="77777777" w:rsidR="00A76A97" w:rsidRDefault="004C0559">
      <w:pPr>
        <w:pStyle w:val="Standard"/>
        <w:jc w:val="right"/>
      </w:pPr>
      <w:r>
        <w:rPr>
          <w:rStyle w:val="Nessuno"/>
          <w:rFonts w:ascii="Verdana" w:hAnsi="Verdana"/>
          <w:b/>
          <w:bCs/>
          <w:sz w:val="22"/>
          <w:szCs w:val="22"/>
        </w:rPr>
        <w:t xml:space="preserve">Claudia Apostolo e Marta </w:t>
      </w:r>
      <w:proofErr w:type="spellStart"/>
      <w:r>
        <w:rPr>
          <w:rStyle w:val="Nessuno"/>
          <w:rFonts w:ascii="Verdana" w:hAnsi="Verdana"/>
          <w:b/>
          <w:bCs/>
          <w:sz w:val="22"/>
          <w:szCs w:val="22"/>
        </w:rPr>
        <w:t>Franceschettti</w:t>
      </w:r>
      <w:proofErr w:type="spellEnd"/>
    </w:p>
    <w:p w14:paraId="6FC7E976" w14:textId="77777777" w:rsidR="00A76A97" w:rsidRDefault="004C0559">
      <w:pPr>
        <w:pStyle w:val="Standard"/>
        <w:jc w:val="right"/>
      </w:pPr>
      <w:r>
        <w:rPr>
          <w:rStyle w:val="Nessuno"/>
          <w:rFonts w:ascii="Verdana" w:hAnsi="Verdana"/>
          <w:b/>
          <w:bCs/>
          <w:sz w:val="22"/>
          <w:szCs w:val="22"/>
        </w:rPr>
        <w:t>claudiapostolo@gmail.com</w:t>
      </w:r>
    </w:p>
    <w:p w14:paraId="63543B0B" w14:textId="77777777" w:rsidR="00A76A97" w:rsidRDefault="004C0559">
      <w:pPr>
        <w:pStyle w:val="Standard"/>
        <w:jc w:val="right"/>
      </w:pPr>
      <w:r>
        <w:rPr>
          <w:rStyle w:val="Nessuno"/>
          <w:rFonts w:ascii="Verdana" w:hAnsi="Verdana"/>
          <w:b/>
          <w:bCs/>
          <w:sz w:val="22"/>
          <w:szCs w:val="22"/>
        </w:rPr>
        <w:t>+39 3337402903</w:t>
      </w:r>
    </w:p>
    <w:sectPr w:rsidR="00A76A97">
      <w:headerReference w:type="even" r:id="rId34"/>
      <w:headerReference w:type="default" r:id="rId35"/>
      <w:footerReference w:type="even" r:id="rId36"/>
      <w:footerReference w:type="default" r:id="rId37"/>
      <w:pgSz w:w="11900" w:h="16840"/>
      <w:pgMar w:top="1417" w:right="1134" w:bottom="1134" w:left="1134"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1F05" w14:textId="77777777" w:rsidR="009249B0" w:rsidRDefault="009249B0">
      <w:r>
        <w:separator/>
      </w:r>
    </w:p>
  </w:endnote>
  <w:endnote w:type="continuationSeparator" w:id="0">
    <w:p w14:paraId="440F29ED" w14:textId="77777777" w:rsidR="009249B0" w:rsidRDefault="0092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3045" w14:textId="77777777" w:rsidR="00A76A97" w:rsidRDefault="004C0559">
    <w:pPr>
      <w:pStyle w:val="Pidipagina"/>
      <w:tabs>
        <w:tab w:val="clear" w:pos="4819"/>
        <w:tab w:val="clear" w:pos="9638"/>
        <w:tab w:val="center" w:pos="2182"/>
        <w:tab w:val="right" w:pos="2412"/>
      </w:tabs>
      <w:ind w:right="360"/>
    </w:pPr>
    <w:r>
      <w:fldChar w:fldCharType="begin"/>
    </w:r>
    <w:r>
      <w:instrText xml:space="preserve"> PAGE </w:instrText>
    </w:r>
    <w:r>
      <w:fldChar w:fldCharType="separate"/>
    </w:r>
    <w:r w:rsidR="0093063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2F0F" w14:textId="77777777" w:rsidR="00A76A97" w:rsidRDefault="004C0559">
    <w:pPr>
      <w:pStyle w:val="Pidipagina"/>
      <w:tabs>
        <w:tab w:val="clear" w:pos="9638"/>
        <w:tab w:val="right" w:pos="9612"/>
      </w:tabs>
    </w:pPr>
    <w:r>
      <w:fldChar w:fldCharType="begin"/>
    </w:r>
    <w:r>
      <w:instrText xml:space="preserve"> PAGE </w:instrText>
    </w:r>
    <w:r>
      <w:fldChar w:fldCharType="separate"/>
    </w:r>
    <w:r w:rsidR="0093063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7390" w14:textId="77777777" w:rsidR="009249B0" w:rsidRDefault="009249B0">
      <w:r>
        <w:separator/>
      </w:r>
    </w:p>
  </w:footnote>
  <w:footnote w:type="continuationSeparator" w:id="0">
    <w:p w14:paraId="430626D9" w14:textId="77777777" w:rsidR="009249B0" w:rsidRDefault="0092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DF37" w14:textId="77777777" w:rsidR="00A76A97" w:rsidRDefault="00A76A97">
    <w:pPr>
      <w:pStyle w:val="Intestazioneepidipa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512B" w14:textId="77777777" w:rsidR="00A76A97" w:rsidRDefault="00A76A97">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6271"/>
    <w:multiLevelType w:val="hybridMultilevel"/>
    <w:tmpl w:val="43E88E84"/>
    <w:numStyleLink w:val="WWNum2"/>
  </w:abstractNum>
  <w:abstractNum w:abstractNumId="1" w15:restartNumberingAfterBreak="0">
    <w:nsid w:val="2603748A"/>
    <w:multiLevelType w:val="hybridMultilevel"/>
    <w:tmpl w:val="43E88E84"/>
    <w:styleLink w:val="WWNum2"/>
    <w:lvl w:ilvl="0" w:tplc="E214D156">
      <w:start w:val="1"/>
      <w:numFmt w:val="bullet"/>
      <w:lvlText w:val="·"/>
      <w:lvlJc w:val="left"/>
      <w:pPr>
        <w:tabs>
          <w:tab w:val="num" w:pos="778"/>
        </w:tabs>
        <w:ind w:left="790" w:hanging="4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2A265C">
      <w:start w:val="1"/>
      <w:numFmt w:val="bullet"/>
      <w:lvlText w:val="o"/>
      <w:lvlJc w:val="left"/>
      <w:pPr>
        <w:tabs>
          <w:tab w:val="num" w:pos="1483"/>
        </w:tabs>
        <w:ind w:left="1495" w:hanging="4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92BDA6">
      <w:start w:val="1"/>
      <w:numFmt w:val="bullet"/>
      <w:lvlText w:val="▪"/>
      <w:lvlJc w:val="left"/>
      <w:pPr>
        <w:tabs>
          <w:tab w:val="num" w:pos="2189"/>
        </w:tabs>
        <w:ind w:left="2201" w:hanging="40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9AFC3E">
      <w:start w:val="1"/>
      <w:numFmt w:val="bullet"/>
      <w:lvlText w:val="▪"/>
      <w:lvlJc w:val="left"/>
      <w:pPr>
        <w:tabs>
          <w:tab w:val="num" w:pos="2894"/>
        </w:tabs>
        <w:ind w:left="2906" w:hanging="3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7D49E2A">
      <w:start w:val="1"/>
      <w:numFmt w:val="bullet"/>
      <w:lvlText w:val="▪"/>
      <w:lvlJc w:val="left"/>
      <w:pPr>
        <w:tabs>
          <w:tab w:val="num" w:pos="3600"/>
        </w:tabs>
        <w:ind w:left="3612"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9E17BC">
      <w:start w:val="1"/>
      <w:numFmt w:val="bullet"/>
      <w:lvlText w:val="▪"/>
      <w:lvlJc w:val="left"/>
      <w:pPr>
        <w:tabs>
          <w:tab w:val="num" w:pos="4306"/>
        </w:tabs>
        <w:ind w:left="4318" w:hanging="3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446638">
      <w:start w:val="1"/>
      <w:numFmt w:val="bullet"/>
      <w:lvlText w:val="▪"/>
      <w:lvlJc w:val="left"/>
      <w:pPr>
        <w:tabs>
          <w:tab w:val="num" w:pos="5011"/>
        </w:tabs>
        <w:ind w:left="50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2B89D0C">
      <w:start w:val="1"/>
      <w:numFmt w:val="bullet"/>
      <w:lvlText w:val="▪"/>
      <w:lvlJc w:val="left"/>
      <w:pPr>
        <w:tabs>
          <w:tab w:val="num" w:pos="5717"/>
        </w:tabs>
        <w:ind w:left="5729" w:hanging="3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12FDEA">
      <w:start w:val="1"/>
      <w:numFmt w:val="bullet"/>
      <w:lvlText w:val="▪"/>
      <w:lvlJc w:val="left"/>
      <w:pPr>
        <w:tabs>
          <w:tab w:val="num" w:pos="6422"/>
        </w:tabs>
        <w:ind w:left="643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8D052C4"/>
    <w:multiLevelType w:val="hybridMultilevel"/>
    <w:tmpl w:val="BF6407B6"/>
    <w:styleLink w:val="WWNum1"/>
    <w:lvl w:ilvl="0" w:tplc="4E2C6018">
      <w:start w:val="1"/>
      <w:numFmt w:val="bullet"/>
      <w:lvlText w:val="·"/>
      <w:lvlJc w:val="left"/>
      <w:pPr>
        <w:tabs>
          <w:tab w:val="num" w:pos="778"/>
        </w:tabs>
        <w:ind w:left="790" w:hanging="4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F8A1BA">
      <w:start w:val="1"/>
      <w:numFmt w:val="bullet"/>
      <w:lvlText w:val="o"/>
      <w:lvlJc w:val="left"/>
      <w:pPr>
        <w:tabs>
          <w:tab w:val="num" w:pos="1483"/>
        </w:tabs>
        <w:ind w:left="1495" w:hanging="4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A24660">
      <w:start w:val="1"/>
      <w:numFmt w:val="bullet"/>
      <w:lvlText w:val="▪"/>
      <w:lvlJc w:val="left"/>
      <w:pPr>
        <w:tabs>
          <w:tab w:val="num" w:pos="2189"/>
        </w:tabs>
        <w:ind w:left="2201" w:hanging="40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E839E0">
      <w:start w:val="1"/>
      <w:numFmt w:val="bullet"/>
      <w:lvlText w:val="▪"/>
      <w:lvlJc w:val="left"/>
      <w:pPr>
        <w:tabs>
          <w:tab w:val="num" w:pos="2894"/>
        </w:tabs>
        <w:ind w:left="2906" w:hanging="3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1B8F900">
      <w:start w:val="1"/>
      <w:numFmt w:val="bullet"/>
      <w:lvlText w:val="▪"/>
      <w:lvlJc w:val="left"/>
      <w:pPr>
        <w:tabs>
          <w:tab w:val="num" w:pos="3600"/>
        </w:tabs>
        <w:ind w:left="3612"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4ECF54">
      <w:start w:val="1"/>
      <w:numFmt w:val="bullet"/>
      <w:lvlText w:val="▪"/>
      <w:lvlJc w:val="left"/>
      <w:pPr>
        <w:tabs>
          <w:tab w:val="num" w:pos="4306"/>
        </w:tabs>
        <w:ind w:left="4318" w:hanging="3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2A74BA">
      <w:start w:val="1"/>
      <w:numFmt w:val="bullet"/>
      <w:lvlText w:val="▪"/>
      <w:lvlJc w:val="left"/>
      <w:pPr>
        <w:tabs>
          <w:tab w:val="num" w:pos="5011"/>
        </w:tabs>
        <w:ind w:left="50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F14E894">
      <w:start w:val="1"/>
      <w:numFmt w:val="bullet"/>
      <w:lvlText w:val="▪"/>
      <w:lvlJc w:val="left"/>
      <w:pPr>
        <w:tabs>
          <w:tab w:val="num" w:pos="5717"/>
        </w:tabs>
        <w:ind w:left="5729" w:hanging="3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2E9720">
      <w:start w:val="1"/>
      <w:numFmt w:val="bullet"/>
      <w:lvlText w:val="▪"/>
      <w:lvlJc w:val="left"/>
      <w:pPr>
        <w:tabs>
          <w:tab w:val="num" w:pos="6422"/>
        </w:tabs>
        <w:ind w:left="643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47B089C"/>
    <w:multiLevelType w:val="hybridMultilevel"/>
    <w:tmpl w:val="BF6407B6"/>
    <w:numStyleLink w:val="WWNum1"/>
  </w:abstractNum>
  <w:abstractNum w:abstractNumId="4" w15:restartNumberingAfterBreak="0">
    <w:nsid w:val="6AEC2EFE"/>
    <w:multiLevelType w:val="hybridMultilevel"/>
    <w:tmpl w:val="19A072BA"/>
    <w:numStyleLink w:val="WWNum3"/>
  </w:abstractNum>
  <w:abstractNum w:abstractNumId="5" w15:restartNumberingAfterBreak="0">
    <w:nsid w:val="720F7F54"/>
    <w:multiLevelType w:val="hybridMultilevel"/>
    <w:tmpl w:val="19A072BA"/>
    <w:styleLink w:val="WWNum3"/>
    <w:lvl w:ilvl="0" w:tplc="A4B8D65A">
      <w:start w:val="1"/>
      <w:numFmt w:val="bullet"/>
      <w:lvlText w:val="·"/>
      <w:lvlJc w:val="left"/>
      <w:pPr>
        <w:tabs>
          <w:tab w:val="num" w:pos="778"/>
        </w:tabs>
        <w:ind w:left="790" w:hanging="43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FDB6C33E">
      <w:start w:val="1"/>
      <w:numFmt w:val="bullet"/>
      <w:lvlText w:val="o"/>
      <w:lvlJc w:val="left"/>
      <w:pPr>
        <w:tabs>
          <w:tab w:val="num" w:pos="1483"/>
        </w:tabs>
        <w:ind w:left="1495" w:hanging="4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BA42B62">
      <w:start w:val="1"/>
      <w:numFmt w:val="bullet"/>
      <w:lvlText w:val="▪"/>
      <w:lvlJc w:val="left"/>
      <w:pPr>
        <w:tabs>
          <w:tab w:val="num" w:pos="2189"/>
        </w:tabs>
        <w:ind w:left="2201" w:hanging="40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EE61D92">
      <w:start w:val="1"/>
      <w:numFmt w:val="bullet"/>
      <w:lvlText w:val="·"/>
      <w:lvlJc w:val="left"/>
      <w:pPr>
        <w:tabs>
          <w:tab w:val="num" w:pos="2894"/>
        </w:tabs>
        <w:ind w:left="2906" w:hanging="386"/>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000F5C4">
      <w:start w:val="1"/>
      <w:numFmt w:val="bullet"/>
      <w:lvlText w:val="o"/>
      <w:lvlJc w:val="left"/>
      <w:pPr>
        <w:tabs>
          <w:tab w:val="num" w:pos="3600"/>
        </w:tabs>
        <w:ind w:left="3612"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D162822">
      <w:start w:val="1"/>
      <w:numFmt w:val="bullet"/>
      <w:lvlText w:val="▪"/>
      <w:lvlJc w:val="left"/>
      <w:pPr>
        <w:tabs>
          <w:tab w:val="num" w:pos="4306"/>
        </w:tabs>
        <w:ind w:left="4318" w:hanging="3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9F87BA0">
      <w:start w:val="1"/>
      <w:numFmt w:val="bullet"/>
      <w:lvlText w:val="·"/>
      <w:lvlJc w:val="left"/>
      <w:pPr>
        <w:tabs>
          <w:tab w:val="num" w:pos="5011"/>
        </w:tabs>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F0EFDD4">
      <w:start w:val="1"/>
      <w:numFmt w:val="bullet"/>
      <w:lvlText w:val="o"/>
      <w:lvlJc w:val="left"/>
      <w:pPr>
        <w:tabs>
          <w:tab w:val="num" w:pos="5717"/>
        </w:tabs>
        <w:ind w:left="5729" w:hanging="3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5F14E646">
      <w:start w:val="1"/>
      <w:numFmt w:val="bullet"/>
      <w:lvlText w:val="▪"/>
      <w:lvlJc w:val="left"/>
      <w:pPr>
        <w:tabs>
          <w:tab w:val="num" w:pos="6422"/>
        </w:tabs>
        <w:ind w:left="643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isplayBackgroundShape/>
  <w:proofState w:spelling="clean" w:grammar="clean"/>
  <w:defaultTabStop w:val="708"/>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97"/>
    <w:rsid w:val="004C0559"/>
    <w:rsid w:val="0069478F"/>
    <w:rsid w:val="009249B0"/>
    <w:rsid w:val="00930636"/>
    <w:rsid w:val="00A76A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994C8AE"/>
  <w15:docId w15:val="{A14C5D1A-2DBA-994E-A47E-DFB2B125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suppressAutoHyphens/>
    </w:pPr>
    <w:rPr>
      <w:rFonts w:ascii="Calibri" w:hAnsi="Calibri" w:cs="Arial Unicode MS"/>
      <w:color w:val="000000"/>
      <w:kern w:val="3"/>
      <w:sz w:val="24"/>
      <w:szCs w:val="24"/>
      <w:u w:color="000000"/>
    </w:rPr>
  </w:style>
  <w:style w:type="paragraph" w:customStyle="1" w:styleId="Standard">
    <w:name w:val="Standard"/>
    <w:pPr>
      <w:widowControl w:val="0"/>
      <w:suppressAutoHyphens/>
    </w:pPr>
    <w:rPr>
      <w:rFonts w:ascii="Calibri" w:hAnsi="Calibri" w:cs="Arial Unicode MS"/>
      <w:color w:val="000000"/>
      <w:kern w:val="3"/>
      <w:sz w:val="24"/>
      <w:szCs w:val="24"/>
      <w:u w:color="000000"/>
    </w:rPr>
  </w:style>
  <w:style w:type="character" w:customStyle="1" w:styleId="Nessuno">
    <w:name w:val="Nessuno"/>
  </w:style>
  <w:style w:type="character" w:customStyle="1" w:styleId="Hyperlink0">
    <w:name w:val="Hyperlink.0"/>
    <w:basedOn w:val="Nessuno"/>
    <w:rPr>
      <w:rFonts w:ascii="Verdana" w:eastAsia="Verdana" w:hAnsi="Verdana" w:cs="Verdana"/>
      <w:b/>
      <w:bCs/>
      <w:outline w:val="0"/>
      <w:color w:val="171717"/>
      <w:sz w:val="20"/>
      <w:szCs w:val="20"/>
      <w:u w:color="171717"/>
    </w:rPr>
  </w:style>
  <w:style w:type="paragraph" w:styleId="NormaleWeb">
    <w:name w:val="Normal (Web)"/>
    <w:pPr>
      <w:suppressAutoHyphens/>
      <w:spacing w:before="100" w:after="100"/>
    </w:pPr>
    <w:rPr>
      <w:rFonts w:cs="Arial Unicode MS"/>
      <w:color w:val="000000"/>
      <w:kern w:val="3"/>
      <w:sz w:val="24"/>
      <w:szCs w:val="24"/>
      <w:u w:color="000000"/>
    </w:rPr>
  </w:style>
  <w:style w:type="character" w:customStyle="1" w:styleId="Hyperlink1">
    <w:name w:val="Hyperlink.1"/>
    <w:basedOn w:val="Nessuno"/>
    <w:rPr>
      <w:rFonts w:ascii="Verdana" w:eastAsia="Verdana" w:hAnsi="Verdana" w:cs="Verdana"/>
      <w:b/>
      <w:bCs/>
    </w:rPr>
  </w:style>
  <w:style w:type="character" w:customStyle="1" w:styleId="Hyperlink2">
    <w:name w:val="Hyperlink.2"/>
    <w:basedOn w:val="Nessuno"/>
  </w:style>
  <w:style w:type="character" w:customStyle="1" w:styleId="Hyperlink3">
    <w:name w:val="Hyperlink.3"/>
    <w:basedOn w:val="Nessuno"/>
    <w:rPr>
      <w:rFonts w:ascii="Verdana" w:eastAsia="Verdana" w:hAnsi="Verdana" w:cs="Verdana"/>
      <w:sz w:val="20"/>
      <w:szCs w:val="20"/>
    </w:rPr>
  </w:style>
  <w:style w:type="character" w:customStyle="1" w:styleId="Hyperlink4">
    <w:name w:val="Hyperlink.4"/>
    <w:basedOn w:val="Nessuno"/>
    <w:rPr>
      <w:rFonts w:ascii="Verdana" w:eastAsia="Verdana" w:hAnsi="Verdana" w:cs="Verdana"/>
      <w:outline w:val="0"/>
      <w:color w:val="171717"/>
      <w:sz w:val="20"/>
      <w:szCs w:val="20"/>
      <w:u w:color="171717"/>
    </w:rPr>
  </w:style>
  <w:style w:type="character" w:customStyle="1" w:styleId="StrongEmphasis">
    <w:name w:val="Strong Emphasis"/>
    <w:rPr>
      <w:rFonts w:ascii="Calibri" w:hAnsi="Calibri"/>
      <w:b/>
      <w:bCs/>
      <w:lang w:val="it-IT"/>
    </w:rPr>
  </w:style>
  <w:style w:type="character" w:customStyle="1" w:styleId="Hyperlink5">
    <w:name w:val="Hyperlink.5"/>
    <w:basedOn w:val="Nessuno"/>
    <w:rPr>
      <w:rFonts w:ascii="Verdana" w:eastAsia="Verdana" w:hAnsi="Verdana" w:cs="Verdana"/>
      <w:b/>
      <w:bCs/>
      <w:outline w:val="0"/>
      <w:color w:val="000000"/>
      <w:sz w:val="20"/>
      <w:szCs w:val="20"/>
      <w:u w:color="000000"/>
    </w:rPr>
  </w:style>
  <w:style w:type="character" w:customStyle="1" w:styleId="Hyperlink6">
    <w:name w:val="Hyperlink.6"/>
    <w:basedOn w:val="Nessuno"/>
    <w:rPr>
      <w:rFonts w:ascii="Verdana" w:eastAsia="Verdana" w:hAnsi="Verdana" w:cs="Verdana"/>
      <w:outline w:val="0"/>
      <w:color w:val="1155CC"/>
      <w:sz w:val="20"/>
      <w:szCs w:val="20"/>
      <w:u w:color="1155CC"/>
    </w:rPr>
  </w:style>
  <w:style w:type="character" w:customStyle="1" w:styleId="Hyperlink7">
    <w:name w:val="Hyperlink.7"/>
    <w:basedOn w:val="Nessuno"/>
    <w:rPr>
      <w:rFonts w:ascii="Verdana" w:eastAsia="Verdana" w:hAnsi="Verdana" w:cs="Verdana"/>
      <w:outline w:val="0"/>
      <w:color w:val="1155CC"/>
      <w:sz w:val="20"/>
      <w:szCs w:val="20"/>
      <w:u w:val="single" w:color="1155CC"/>
    </w:rPr>
  </w:style>
  <w:style w:type="character" w:customStyle="1" w:styleId="Hyperlink8">
    <w:name w:val="Hyperlink.8"/>
    <w:basedOn w:val="Nessuno"/>
    <w:rPr>
      <w:rFonts w:ascii="Verdana" w:eastAsia="Verdana" w:hAnsi="Verdana" w:cs="Verdana"/>
      <w:outline w:val="0"/>
      <w:color w:val="1155CC"/>
      <w:sz w:val="22"/>
      <w:szCs w:val="22"/>
      <w:u w:val="single" w:color="1155CC"/>
    </w:rPr>
  </w:style>
  <w:style w:type="paragraph" w:styleId="Paragrafoelenco">
    <w:name w:val="List Paragraph"/>
    <w:pPr>
      <w:suppressAutoHyphens/>
      <w:ind w:left="720"/>
    </w:pPr>
    <w:rPr>
      <w:rFonts w:ascii="Calibri" w:hAnsi="Calibri" w:cs="Arial Unicode MS"/>
      <w:color w:val="000000"/>
      <w:kern w:val="3"/>
      <w:sz w:val="24"/>
      <w:szCs w:val="24"/>
      <w:u w:color="000000"/>
    </w:rPr>
  </w:style>
  <w:style w:type="numbering" w:customStyle="1" w:styleId="WWNum3">
    <w:name w:val="WWNum3"/>
    <w:pPr>
      <w:numPr>
        <w:numId w:val="1"/>
      </w:numPr>
    </w:pPr>
  </w:style>
  <w:style w:type="numbering" w:customStyle="1" w:styleId="WWNum1">
    <w:name w:val="WWNum1"/>
    <w:pPr>
      <w:numPr>
        <w:numId w:val="3"/>
      </w:numPr>
    </w:pPr>
  </w:style>
  <w:style w:type="numbering" w:customStyle="1" w:styleId="WWNum2">
    <w:name w:val="WWNum2"/>
    <w:pPr>
      <w:numPr>
        <w:numId w:val="5"/>
      </w:numPr>
    </w:pPr>
  </w:style>
  <w:style w:type="character" w:customStyle="1" w:styleId="Hyperlink9">
    <w:name w:val="Hyperlink.9"/>
    <w:basedOn w:val="Nessuno"/>
    <w:rPr>
      <w:rFonts w:ascii="Verdana" w:eastAsia="Verdana" w:hAnsi="Verdana" w:cs="Verdana"/>
      <w:b/>
      <w:bCs/>
      <w:i/>
      <w:iCs/>
      <w:outline w:val="0"/>
      <w:color w:val="1155CC"/>
      <w:sz w:val="20"/>
      <w:szCs w:val="20"/>
      <w:u w:color="1155CC"/>
    </w:rPr>
  </w:style>
  <w:style w:type="character" w:customStyle="1" w:styleId="Hyperlink10">
    <w:name w:val="Hyperlink.10"/>
    <w:basedOn w:val="Nessuno"/>
    <w:rPr>
      <w:rFonts w:ascii="Verdana" w:eastAsia="Verdana" w:hAnsi="Verdana" w:cs="Verdana"/>
      <w:b/>
      <w:bCs/>
      <w:outline w:val="0"/>
      <w:color w:val="1155CC"/>
      <w:sz w:val="20"/>
      <w:szCs w:val="20"/>
      <w:u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humanaitalia.org/humana/federazione/" TargetMode="External"/><Relationship Id="rId18" Type="http://schemas.openxmlformats.org/officeDocument/2006/relationships/hyperlink" Target="https://www.abitipuliti.org/" TargetMode="External"/><Relationship Id="rId26" Type="http://schemas.openxmlformats.org/officeDocument/2006/relationships/hyperlink" Target="http://www.acomeambiente.org" TargetMode="External"/><Relationship Id="rId39" Type="http://schemas.openxmlformats.org/officeDocument/2006/relationships/theme" Target="theme/theme1.xml"/><Relationship Id="rId21" Type="http://schemas.openxmlformats.org/officeDocument/2006/relationships/hyperlink" Target="https://forms.gle/3LnMvz6pAiaxtTvt8" TargetMode="External"/><Relationship Id="rId34" Type="http://schemas.openxmlformats.org/officeDocument/2006/relationships/header" Target="header1.xml"/><Relationship Id="rId7" Type="http://schemas.openxmlformats.org/officeDocument/2006/relationships/hyperlink" Target="https://tavolodelriuso.it/istruzioni-per-il-riuso/" TargetMode="External"/><Relationship Id="rId12" Type="http://schemas.openxmlformats.org/officeDocument/2006/relationships/hyperlink" Target="https://www.humanaitalia.org/" TargetMode="External"/><Relationship Id="rId17" Type="http://schemas.openxmlformats.org/officeDocument/2006/relationships/hyperlink" Target="https://www.abitipuliti.org/le-ali-non-sono-in-vendita/" TargetMode="External"/><Relationship Id="rId25" Type="http://schemas.openxmlformats.org/officeDocument/2006/relationships/hyperlink" Target="http://www.grrizz.com/" TargetMode="External"/><Relationship Id="rId33" Type="http://schemas.openxmlformats.org/officeDocument/2006/relationships/hyperlink" Target="https://tavolodelriuso.i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operativals.it/index.html" TargetMode="External"/><Relationship Id="rId20" Type="http://schemas.openxmlformats.org/officeDocument/2006/relationships/hyperlink" Target="https://www.abitipuliti.org/" TargetMode="External"/><Relationship Id="rId29" Type="http://schemas.openxmlformats.org/officeDocument/2006/relationships/hyperlink" Target="https://www.mercatocircolar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gettoabito.org/" TargetMode="External"/><Relationship Id="rId24" Type="http://schemas.openxmlformats.org/officeDocument/2006/relationships/hyperlink" Target="http://www.onleco.com/" TargetMode="External"/><Relationship Id="rId32" Type="http://schemas.openxmlformats.org/officeDocument/2006/relationships/hyperlink" Target="mailto:info@tavolodelriuso.it"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ercatinousato.com/prodotti/usato-firmato/11c" TargetMode="External"/><Relationship Id="rId23" Type="http://schemas.openxmlformats.org/officeDocument/2006/relationships/hyperlink" Target="https://www.chiaraferraris.com/" TargetMode="External"/><Relationship Id="rId28" Type="http://schemas.openxmlformats.org/officeDocument/2006/relationships/hyperlink" Target="http://www.acomeambiente.org" TargetMode="External"/><Relationship Id="rId36" Type="http://schemas.openxmlformats.org/officeDocument/2006/relationships/footer" Target="footer1.xml"/><Relationship Id="rId10" Type="http://schemas.openxmlformats.org/officeDocument/2006/relationships/hyperlink" Target="http://www.marinaspadafora.com/ted-talk/" TargetMode="External"/><Relationship Id="rId19" Type="http://schemas.openxmlformats.org/officeDocument/2006/relationships/hyperlink" Target="https://cleanclothes.org/" TargetMode="External"/><Relationship Id="rId31" Type="http://schemas.openxmlformats.org/officeDocument/2006/relationships/hyperlink" Target="http://biovaproject.com/" TargetMode="External"/><Relationship Id="rId4" Type="http://schemas.openxmlformats.org/officeDocument/2006/relationships/webSettings" Target="webSettings.xml"/><Relationship Id="rId9" Type="http://schemas.openxmlformats.org/officeDocument/2006/relationships/hyperlink" Target="http://www.marinaspadafora.com/" TargetMode="External"/><Relationship Id="rId14" Type="http://schemas.openxmlformats.org/officeDocument/2006/relationships/hyperlink" Target="https://ireneivoi.it/blog/" TargetMode="External"/><Relationship Id="rId22" Type="http://schemas.openxmlformats.org/officeDocument/2006/relationships/hyperlink" Target="https://collaboriamo.org/" TargetMode="External"/><Relationship Id="rId27" Type="http://schemas.openxmlformats.org/officeDocument/2006/relationships/hyperlink" Target="http://info@acomeambiente.org" TargetMode="External"/><Relationship Id="rId30" Type="http://schemas.openxmlformats.org/officeDocument/2006/relationships/hyperlink" Target="https://www.violinistrativari.com/" TargetMode="External"/><Relationship Id="rId35" Type="http://schemas.openxmlformats.org/officeDocument/2006/relationships/header" Target="header2.xml"/><Relationship Id="rId8" Type="http://schemas.openxmlformats.org/officeDocument/2006/relationships/hyperlink" Target="https://www.facebook.com/tavolodelriuso" TargetMode="External"/><Relationship Id="rId3" Type="http://schemas.openxmlformats.org/officeDocument/2006/relationships/settings" Target="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3768</Words>
  <Characters>21483</Characters>
  <Application>Microsoft Office Word</Application>
  <DocSecurity>0</DocSecurity>
  <Lines>179</Lines>
  <Paragraphs>50</Paragraphs>
  <ScaleCrop>false</ScaleCrop>
  <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 luxemburg</cp:lastModifiedBy>
  <cp:revision>3</cp:revision>
  <dcterms:created xsi:type="dcterms:W3CDTF">2021-12-01T10:04:00Z</dcterms:created>
  <dcterms:modified xsi:type="dcterms:W3CDTF">2021-12-01T16:30:00Z</dcterms:modified>
</cp:coreProperties>
</file>